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46DC" w14:textId="2EC3D148" w:rsidR="00521AAF" w:rsidRPr="00F07931" w:rsidRDefault="00521AAF" w:rsidP="00521AAF">
      <w:pPr>
        <w:rPr>
          <w:b/>
          <w:bCs/>
          <w:sz w:val="21"/>
          <w:szCs w:val="21"/>
          <w:lang w:val="en-US"/>
        </w:rPr>
      </w:pPr>
      <w:r w:rsidRPr="00F07931">
        <w:rPr>
          <w:b/>
          <w:bCs/>
          <w:sz w:val="21"/>
          <w:szCs w:val="21"/>
          <w:lang w:val="en-US"/>
        </w:rPr>
        <w:t>Call to Europe 2023</w:t>
      </w:r>
    </w:p>
    <w:p w14:paraId="4500A1AA" w14:textId="29408C5A" w:rsidR="00521AAF" w:rsidRPr="00521AAF" w:rsidRDefault="00521AAF" w:rsidP="00521AAF">
      <w:pPr>
        <w:spacing w:line="240" w:lineRule="auto"/>
        <w:rPr>
          <w:color w:val="BB1717"/>
          <w:sz w:val="28"/>
          <w:szCs w:val="28"/>
        </w:rPr>
      </w:pPr>
      <w:r w:rsidRPr="00521AAF">
        <w:rPr>
          <w:b/>
          <w:bCs/>
          <w:color w:val="BB1717"/>
          <w:sz w:val="28"/>
          <w:szCs w:val="28"/>
          <w:lang w:val="en-US"/>
        </w:rPr>
        <w:t xml:space="preserve">The show must go on – vote to protect culture and </w:t>
      </w:r>
      <w:proofErr w:type="gramStart"/>
      <w:r w:rsidRPr="00521AAF">
        <w:rPr>
          <w:b/>
          <w:bCs/>
          <w:color w:val="BB1717"/>
          <w:sz w:val="28"/>
          <w:szCs w:val="28"/>
          <w:lang w:val="en-US"/>
        </w:rPr>
        <w:t>media</w:t>
      </w:r>
      <w:proofErr w:type="gramEnd"/>
    </w:p>
    <w:p w14:paraId="25D63FCD" w14:textId="0B0313C7" w:rsidR="00521AAF" w:rsidRPr="00521AAF" w:rsidRDefault="00521AAF" w:rsidP="00521AAF">
      <w:pPr>
        <w:rPr>
          <w:sz w:val="21"/>
          <w:szCs w:val="21"/>
        </w:rPr>
      </w:pPr>
      <w:r w:rsidRPr="00521AAF">
        <w:rPr>
          <w:sz w:val="21"/>
          <w:szCs w:val="21"/>
          <w:lang w:val="en-US"/>
        </w:rPr>
        <w:t xml:space="preserve">In May 2023, more than 100 cultural and media organizations call on decision makers, </w:t>
      </w:r>
      <w:proofErr w:type="gramStart"/>
      <w:r w:rsidRPr="00521AAF">
        <w:rPr>
          <w:sz w:val="21"/>
          <w:szCs w:val="21"/>
          <w:lang w:val="en-US"/>
        </w:rPr>
        <w:t>governments</w:t>
      </w:r>
      <w:proofErr w:type="gramEnd"/>
      <w:r w:rsidRPr="00521AAF">
        <w:rPr>
          <w:sz w:val="21"/>
          <w:szCs w:val="21"/>
          <w:lang w:val="en-US"/>
        </w:rPr>
        <w:t xml:space="preserve"> and regulators to protect production and distribution via the lower UHF spectrum band (470 and 694 Megahertz). </w:t>
      </w:r>
    </w:p>
    <w:p w14:paraId="275A5B2A" w14:textId="77777777" w:rsidR="00521AAF" w:rsidRPr="00521AAF" w:rsidRDefault="00521AAF" w:rsidP="00521AAF">
      <w:pPr>
        <w:rPr>
          <w:sz w:val="21"/>
          <w:szCs w:val="21"/>
        </w:rPr>
      </w:pPr>
      <w:r w:rsidRPr="00521AAF">
        <w:rPr>
          <w:sz w:val="21"/>
          <w:szCs w:val="21"/>
          <w:lang w:val="en-US"/>
        </w:rPr>
        <w:t xml:space="preserve">At the World Radiocommunication Con-ference in the autumn of 2023, there is a risk of transferring this frequency band to mobile broadband services. </w:t>
      </w:r>
    </w:p>
    <w:p w14:paraId="50681CDE" w14:textId="77777777" w:rsidR="00521AAF" w:rsidRPr="00521AAF" w:rsidRDefault="00521AAF" w:rsidP="00521AAF">
      <w:pPr>
        <w:rPr>
          <w:sz w:val="21"/>
          <w:szCs w:val="21"/>
        </w:rPr>
      </w:pPr>
      <w:r w:rsidRPr="00521AAF">
        <w:rPr>
          <w:sz w:val="21"/>
          <w:szCs w:val="21"/>
          <w:lang w:val="en-US"/>
        </w:rPr>
        <w:t>This so-called “co-primary” allocation will result in a de facto exclusion of the media and the cultural sector from the airwaves.</w:t>
      </w:r>
    </w:p>
    <w:p w14:paraId="45285CD8" w14:textId="77777777" w:rsidR="00521AAF" w:rsidRPr="00521AAF" w:rsidRDefault="00521AAF" w:rsidP="00521AAF">
      <w:pPr>
        <w:rPr>
          <w:sz w:val="21"/>
          <w:szCs w:val="21"/>
        </w:rPr>
      </w:pPr>
      <w:r w:rsidRPr="00521AAF">
        <w:rPr>
          <w:b/>
          <w:bCs/>
          <w:sz w:val="21"/>
          <w:szCs w:val="21"/>
          <w:lang w:val="en-US"/>
        </w:rPr>
        <w:t>For media distribution:</w:t>
      </w:r>
    </w:p>
    <w:p w14:paraId="387EAF66" w14:textId="77777777" w:rsidR="00521AAF" w:rsidRPr="00521AAF" w:rsidRDefault="00521AAF" w:rsidP="00521AAF">
      <w:pPr>
        <w:numPr>
          <w:ilvl w:val="0"/>
          <w:numId w:val="13"/>
        </w:numPr>
        <w:tabs>
          <w:tab w:val="clear" w:pos="720"/>
        </w:tabs>
        <w:ind w:left="284" w:hanging="284"/>
        <w:rPr>
          <w:sz w:val="21"/>
          <w:szCs w:val="21"/>
        </w:rPr>
      </w:pPr>
      <w:r w:rsidRPr="00521AAF">
        <w:rPr>
          <w:sz w:val="21"/>
          <w:szCs w:val="21"/>
          <w:lang w:val="en-US"/>
        </w:rPr>
        <w:t xml:space="preserve">Terrestrial television (DTT) in the UHF spectrum is simple, </w:t>
      </w:r>
      <w:proofErr w:type="gramStart"/>
      <w:r w:rsidRPr="00521AAF">
        <w:rPr>
          <w:sz w:val="21"/>
          <w:szCs w:val="21"/>
          <w:lang w:val="en-US"/>
        </w:rPr>
        <w:t>inclusive</w:t>
      </w:r>
      <w:proofErr w:type="gramEnd"/>
      <w:r w:rsidRPr="00521AAF">
        <w:rPr>
          <w:sz w:val="21"/>
          <w:szCs w:val="21"/>
          <w:lang w:val="en-US"/>
        </w:rPr>
        <w:t xml:space="preserve"> and cheap: plugging in a TV set offers instant access to a plethora of public and private programmes. </w:t>
      </w:r>
    </w:p>
    <w:p w14:paraId="6F1BA93A" w14:textId="7F43B69F" w:rsidR="00521AAF" w:rsidRPr="00521AAF" w:rsidRDefault="00521AAF" w:rsidP="00521AAF">
      <w:pPr>
        <w:numPr>
          <w:ilvl w:val="0"/>
          <w:numId w:val="13"/>
        </w:numPr>
        <w:tabs>
          <w:tab w:val="clear" w:pos="720"/>
        </w:tabs>
        <w:ind w:left="284" w:hanging="284"/>
        <w:rPr>
          <w:sz w:val="21"/>
          <w:szCs w:val="21"/>
        </w:rPr>
      </w:pPr>
      <w:r w:rsidRPr="00521AAF">
        <w:rPr>
          <w:sz w:val="21"/>
          <w:szCs w:val="21"/>
          <w:lang w:val="en-US"/>
        </w:rPr>
        <w:t>DTT in the UHF spectrum is reliable in all situations: even in natural or man-made catastrophes, broadcasting distribution is very robust.</w:t>
      </w:r>
    </w:p>
    <w:p w14:paraId="133819B9" w14:textId="77777777" w:rsidR="00521AAF" w:rsidRPr="00521AAF" w:rsidRDefault="00521AAF" w:rsidP="00521AAF">
      <w:pPr>
        <w:numPr>
          <w:ilvl w:val="0"/>
          <w:numId w:val="13"/>
        </w:numPr>
        <w:tabs>
          <w:tab w:val="clear" w:pos="720"/>
        </w:tabs>
        <w:ind w:left="284" w:hanging="284"/>
        <w:rPr>
          <w:sz w:val="21"/>
          <w:szCs w:val="21"/>
        </w:rPr>
      </w:pPr>
      <w:r w:rsidRPr="00521AAF">
        <w:rPr>
          <w:sz w:val="21"/>
          <w:szCs w:val="21"/>
          <w:lang w:val="en-US"/>
        </w:rPr>
        <w:t>DTT in the UHF spectrum is a sustainable distribution method – and the most sustainable when it comes to distributing the same content to all.</w:t>
      </w:r>
    </w:p>
    <w:p w14:paraId="6A3F873A" w14:textId="2C552054" w:rsidR="00521AAF" w:rsidRPr="00521AAF" w:rsidRDefault="00521AAF" w:rsidP="00521AAF">
      <w:pPr>
        <w:numPr>
          <w:ilvl w:val="0"/>
          <w:numId w:val="13"/>
        </w:numPr>
        <w:tabs>
          <w:tab w:val="clear" w:pos="720"/>
        </w:tabs>
        <w:ind w:left="284" w:hanging="284"/>
        <w:rPr>
          <w:sz w:val="21"/>
          <w:szCs w:val="21"/>
        </w:rPr>
      </w:pPr>
      <w:r w:rsidRPr="00521AAF">
        <w:rPr>
          <w:sz w:val="21"/>
          <w:szCs w:val="21"/>
          <w:lang w:val="en-US"/>
        </w:rPr>
        <w:t xml:space="preserve">DTT is innovative: it requires constant innovation and development of new digital technologies like e.g., 5G Broadcast. </w:t>
      </w:r>
    </w:p>
    <w:p w14:paraId="22339EAE" w14:textId="77777777" w:rsidR="00521AAF" w:rsidRPr="00521AAF" w:rsidRDefault="00521AAF" w:rsidP="00521AAF">
      <w:pPr>
        <w:rPr>
          <w:sz w:val="21"/>
          <w:szCs w:val="21"/>
        </w:rPr>
      </w:pPr>
      <w:r w:rsidRPr="00521AAF">
        <w:rPr>
          <w:b/>
          <w:bCs/>
          <w:sz w:val="21"/>
          <w:szCs w:val="21"/>
          <w:lang w:val="en-US"/>
        </w:rPr>
        <w:t xml:space="preserve">For media and film production, cultural </w:t>
      </w:r>
      <w:proofErr w:type="gramStart"/>
      <w:r w:rsidRPr="00521AAF">
        <w:rPr>
          <w:b/>
          <w:bCs/>
          <w:sz w:val="21"/>
          <w:szCs w:val="21"/>
          <w:lang w:val="en-US"/>
        </w:rPr>
        <w:t>performances</w:t>
      </w:r>
      <w:proofErr w:type="gramEnd"/>
      <w:r w:rsidRPr="00521AAF">
        <w:rPr>
          <w:b/>
          <w:bCs/>
          <w:sz w:val="21"/>
          <w:szCs w:val="21"/>
          <w:lang w:val="en-US"/>
        </w:rPr>
        <w:t xml:space="preserve"> and other live events:</w:t>
      </w:r>
    </w:p>
    <w:p w14:paraId="315B2E30" w14:textId="77777777" w:rsidR="00521AAF" w:rsidRPr="00521AAF" w:rsidRDefault="00521AAF" w:rsidP="00521AAF">
      <w:pPr>
        <w:numPr>
          <w:ilvl w:val="0"/>
          <w:numId w:val="13"/>
        </w:numPr>
        <w:tabs>
          <w:tab w:val="clear" w:pos="720"/>
        </w:tabs>
        <w:ind w:left="284" w:hanging="284"/>
        <w:rPr>
          <w:sz w:val="21"/>
          <w:szCs w:val="21"/>
          <w:lang w:val="en-US"/>
        </w:rPr>
      </w:pPr>
      <w:r w:rsidRPr="00521AAF">
        <w:rPr>
          <w:sz w:val="21"/>
          <w:szCs w:val="21"/>
          <w:lang w:val="en-US"/>
        </w:rPr>
        <w:t>The frequencies are needed for wireless means of production.</w:t>
      </w:r>
    </w:p>
    <w:p w14:paraId="1207AB07" w14:textId="77777777" w:rsidR="00521AAF" w:rsidRPr="00521AAF" w:rsidRDefault="00521AAF" w:rsidP="00521AAF">
      <w:pPr>
        <w:numPr>
          <w:ilvl w:val="0"/>
          <w:numId w:val="13"/>
        </w:numPr>
        <w:tabs>
          <w:tab w:val="clear" w:pos="720"/>
        </w:tabs>
        <w:ind w:left="284" w:hanging="284"/>
        <w:rPr>
          <w:sz w:val="21"/>
          <w:szCs w:val="21"/>
          <w:lang w:val="en-US"/>
        </w:rPr>
      </w:pPr>
      <w:r w:rsidRPr="00521AAF">
        <w:rPr>
          <w:sz w:val="21"/>
          <w:szCs w:val="21"/>
          <w:lang w:val="en-US"/>
        </w:rPr>
        <w:t>They are important for: theatre, musicals, live events, festivals, conferences, radio and television reporting and media production.</w:t>
      </w:r>
    </w:p>
    <w:p w14:paraId="4B38D8E0" w14:textId="101A819A" w:rsidR="00521AAF" w:rsidRPr="00521AAF" w:rsidRDefault="00521AAF" w:rsidP="00521AAF">
      <w:pPr>
        <w:numPr>
          <w:ilvl w:val="0"/>
          <w:numId w:val="13"/>
        </w:numPr>
        <w:tabs>
          <w:tab w:val="clear" w:pos="720"/>
        </w:tabs>
        <w:ind w:left="284" w:hanging="284"/>
        <w:rPr>
          <w:sz w:val="21"/>
          <w:szCs w:val="21"/>
          <w:lang w:val="en-US"/>
        </w:rPr>
      </w:pPr>
      <w:r w:rsidRPr="00521AAF">
        <w:rPr>
          <w:sz w:val="21"/>
          <w:szCs w:val="21"/>
          <w:lang w:val="en-US"/>
        </w:rPr>
        <w:t xml:space="preserve">Technical equipment is used for a long period of time and often passed on from professional to non-professional organizations and in this way applying the concept of circular economy. </w:t>
      </w:r>
    </w:p>
    <w:p w14:paraId="0D4F6DC5" w14:textId="15CF3A3E" w:rsidR="00521AAF" w:rsidRPr="00521AAF" w:rsidRDefault="00521AAF" w:rsidP="00521AAF">
      <w:pPr>
        <w:rPr>
          <w:sz w:val="21"/>
          <w:szCs w:val="21"/>
        </w:rPr>
      </w:pPr>
      <w:r w:rsidRPr="00521AAF">
        <w:rPr>
          <w:sz w:val="21"/>
          <w:szCs w:val="21"/>
          <w:lang w:val="en-US"/>
        </w:rPr>
        <w:t>The mobile service sector</w:t>
      </w:r>
      <w:r w:rsidRPr="00F07931">
        <w:rPr>
          <w:sz w:val="21"/>
          <w:szCs w:val="21"/>
          <w:lang w:val="en-US"/>
        </w:rPr>
        <w:t xml:space="preserve"> </w:t>
      </w:r>
      <w:r w:rsidRPr="00521AAF">
        <w:rPr>
          <w:sz w:val="21"/>
          <w:szCs w:val="21"/>
          <w:lang w:val="en-US"/>
        </w:rPr>
        <w:t>already benefits from substantial UHF spectrum resources, i.e., the 700 MHz and 800 MHz bands. These allocations of spectrum, previously used by DTT and PMSE (Programme Making and Special Events), were justified by the need to develop rural broadband, but the current rural deficiencies can only be resolved by further developing infrastructure – and this can be done with spectrum already allocated to mobile broadband.</w:t>
      </w:r>
    </w:p>
    <w:p w14:paraId="3B32CE12" w14:textId="77777777" w:rsidR="00521AAF" w:rsidRPr="00521AAF" w:rsidRDefault="00521AAF" w:rsidP="00521AAF">
      <w:pPr>
        <w:rPr>
          <w:sz w:val="21"/>
          <w:szCs w:val="21"/>
        </w:rPr>
      </w:pPr>
      <w:r w:rsidRPr="00521AAF">
        <w:rPr>
          <w:sz w:val="21"/>
          <w:szCs w:val="21"/>
          <w:lang w:val="en-US"/>
        </w:rPr>
        <w:t xml:space="preserve">Every day, millions of people in Europe benefit from terrestrial television, media productions and enjoy cultural live events. For a thriving media and cultural sector, vote to keep the lower UHF band for TV distribution, media productions and cultural events: </w:t>
      </w:r>
    </w:p>
    <w:p w14:paraId="4496D118" w14:textId="0A9473A2" w:rsidR="00E5363B" w:rsidRPr="00F07931" w:rsidRDefault="00521AAF">
      <w:pPr>
        <w:rPr>
          <w:sz w:val="21"/>
          <w:szCs w:val="21"/>
        </w:rPr>
      </w:pPr>
      <w:r w:rsidRPr="00521AAF">
        <w:rPr>
          <w:b/>
          <w:bCs/>
          <w:color w:val="BB1717"/>
          <w:sz w:val="21"/>
          <w:szCs w:val="21"/>
        </w:rPr>
        <w:t xml:space="preserve">Vote for “No Change” </w:t>
      </w:r>
      <w:r w:rsidRPr="00521AAF">
        <w:rPr>
          <w:b/>
          <w:bCs/>
          <w:color w:val="BB1717"/>
          <w:sz w:val="21"/>
          <w:szCs w:val="21"/>
          <w:lang w:val="en-US"/>
        </w:rPr>
        <w:t>to the Radio Regulations at WRC-23.</w:t>
      </w:r>
    </w:p>
    <w:sectPr w:rsidR="00E5363B" w:rsidRPr="00F07931" w:rsidSect="00F07931">
      <w:pgSz w:w="11906" w:h="16838"/>
      <w:pgMar w:top="1417" w:right="28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7FC2" w14:textId="77777777" w:rsidR="00B968BC" w:rsidRDefault="00B968BC" w:rsidP="008C672C">
      <w:pPr>
        <w:spacing w:before="0" w:after="0" w:line="240" w:lineRule="auto"/>
      </w:pPr>
      <w:r>
        <w:separator/>
      </w:r>
    </w:p>
  </w:endnote>
  <w:endnote w:type="continuationSeparator" w:id="0">
    <w:p w14:paraId="0647AC9D" w14:textId="77777777" w:rsidR="00B968BC" w:rsidRDefault="00B968BC" w:rsidP="008C67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d Hat Text Medium">
    <w:panose1 w:val="02010603030201060303"/>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ource Sans Pro SemiBold">
    <w:panose1 w:val="020B0603030403020204"/>
    <w:charset w:val="00"/>
    <w:family w:val="swiss"/>
    <w:pitch w:val="variable"/>
    <w:sig w:usb0="600002F7" w:usb1="00000003" w:usb2="00000000" w:usb3="00000000" w:csb0="0000019F" w:csb1="00000000"/>
  </w:font>
  <w:font w:name="Source Sans Pro">
    <w:panose1 w:val="020B0503030403020204"/>
    <w:charset w:val="00"/>
    <w:family w:val="swiss"/>
    <w:pitch w:val="variable"/>
    <w:sig w:usb0="600002F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ed Hat Display Medium">
    <w:panose1 w:val="02010603040201060303"/>
    <w:charset w:val="00"/>
    <w:family w:val="modern"/>
    <w:notTrueType/>
    <w:pitch w:val="variable"/>
    <w:sig w:usb0="00000007" w:usb1="00000001" w:usb2="00000000" w:usb3="00000000" w:csb0="00000093" w:csb1="00000000"/>
  </w:font>
  <w:font w:name="Roboto Medium">
    <w:altName w:val="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D0A7" w14:textId="77777777" w:rsidR="00B968BC" w:rsidRDefault="00B968BC" w:rsidP="008C672C">
      <w:pPr>
        <w:spacing w:before="0" w:after="0" w:line="240" w:lineRule="auto"/>
      </w:pPr>
      <w:r>
        <w:separator/>
      </w:r>
    </w:p>
  </w:footnote>
  <w:footnote w:type="continuationSeparator" w:id="0">
    <w:p w14:paraId="0A75FBDE" w14:textId="77777777" w:rsidR="00B968BC" w:rsidRDefault="00B968BC" w:rsidP="008C67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94611"/>
    <w:multiLevelType w:val="multilevel"/>
    <w:tmpl w:val="4DCCDD14"/>
    <w:lvl w:ilvl="0">
      <w:start w:val="1"/>
      <w:numFmt w:val="decimal"/>
      <w:pStyle w:val="np-U1"/>
      <w:lvlText w:val="%1"/>
      <w:lvlJc w:val="left"/>
      <w:pPr>
        <w:tabs>
          <w:tab w:val="num" w:pos="454"/>
        </w:tabs>
        <w:ind w:left="454" w:hanging="454"/>
      </w:pPr>
      <w:rPr>
        <w:rFonts w:ascii="Red Hat Text Medium" w:hAnsi="Red Hat Text Medium" w:hint="default"/>
        <w:b w:val="0"/>
        <w:i w:val="0"/>
        <w:color w:val="DF5327" w:themeColor="accent2"/>
        <w:sz w:val="28"/>
      </w:rPr>
    </w:lvl>
    <w:lvl w:ilvl="1">
      <w:start w:val="1"/>
      <w:numFmt w:val="lowerLetter"/>
      <w:pStyle w:val="np-U2"/>
      <w:lvlText w:val="%2)"/>
      <w:lvlJc w:val="left"/>
      <w:pPr>
        <w:tabs>
          <w:tab w:val="num" w:pos="454"/>
        </w:tabs>
        <w:ind w:left="454" w:hanging="454"/>
      </w:pPr>
      <w:rPr>
        <w:rFonts w:ascii="Red Hat Text Medium" w:hAnsi="Red Hat Text Medium" w:hint="default"/>
        <w:b w:val="0"/>
        <w:i w:val="0"/>
        <w:color w:val="FE9E00" w:themeColor="accent3"/>
        <w:sz w:val="24"/>
      </w:rPr>
    </w:lvl>
    <w:lvl w:ilvl="2">
      <w:start w:val="1"/>
      <w:numFmt w:val="decimal"/>
      <w:pStyle w:val="np-U3"/>
      <w:lvlText w:val="(%3)"/>
      <w:lvlJc w:val="left"/>
      <w:pPr>
        <w:tabs>
          <w:tab w:val="num" w:pos="454"/>
        </w:tabs>
        <w:ind w:left="454" w:hanging="454"/>
      </w:pPr>
      <w:rPr>
        <w:rFonts w:ascii="Red Hat Text Medium" w:hAnsi="Red Hat Text Medium" w:hint="default"/>
        <w:b w:val="0"/>
        <w:i w:val="0"/>
        <w:caps w:val="0"/>
        <w:strike w:val="0"/>
        <w:dstrike w:val="0"/>
        <w:vanish w:val="0"/>
        <w:color w:val="565349" w:themeColor="text2"/>
        <w:sz w:val="24"/>
        <w:vertAlign w:val="baseline"/>
      </w:rPr>
    </w:lvl>
    <w:lvl w:ilvl="3">
      <w:start w:val="27"/>
      <w:numFmt w:val="lowerLetter"/>
      <w:pStyle w:val="np-U4"/>
      <w:lvlText w:val="(%4)"/>
      <w:lvlJc w:val="left"/>
      <w:pPr>
        <w:tabs>
          <w:tab w:val="num" w:pos="454"/>
        </w:tabs>
        <w:ind w:left="454" w:hanging="454"/>
      </w:pPr>
      <w:rPr>
        <w:rFonts w:ascii="Red Hat Text Medium" w:hAnsi="Red Hat Text Medium" w:hint="default"/>
        <w:b w:val="0"/>
        <w:i/>
        <w:color w:val="000000" w:themeColor="text1"/>
        <w:sz w:val="24"/>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AB01C0"/>
    <w:multiLevelType w:val="multilevel"/>
    <w:tmpl w:val="8ABE00FA"/>
    <w:lvl w:ilvl="0">
      <w:start w:val="1"/>
      <w:numFmt w:val="none"/>
      <w:lvlText w:val="%1"/>
      <w:lvlJc w:val="left"/>
      <w:pPr>
        <w:ind w:left="0" w:firstLine="0"/>
      </w:pPr>
      <w:rPr>
        <w:rFonts w:ascii="Source Sans Pro SemiBold" w:hAnsi="Source Sans Pro SemiBold" w:hint="default"/>
        <w:b w:val="0"/>
        <w:i w:val="0"/>
        <w:color w:val="DF5327" w:themeColor="accent2"/>
        <w:sz w:val="20"/>
      </w:rPr>
    </w:lvl>
    <w:lvl w:ilvl="1">
      <w:start w:val="1"/>
      <w:numFmt w:val="upperRoman"/>
      <w:lvlText w:val="%2."/>
      <w:lvlJc w:val="left"/>
      <w:pPr>
        <w:tabs>
          <w:tab w:val="num" w:pos="397"/>
        </w:tabs>
        <w:ind w:left="397" w:hanging="397"/>
      </w:pPr>
      <w:rPr>
        <w:rFonts w:ascii="Source Sans Pro SemiBold" w:hAnsi="Source Sans Pro SemiBold" w:hint="default"/>
        <w:b w:val="0"/>
        <w:i w:val="0"/>
        <w:color w:val="D7D447" w:themeColor="accent5"/>
        <w:sz w:val="20"/>
      </w:rPr>
    </w:lvl>
    <w:lvl w:ilvl="2">
      <w:start w:val="1"/>
      <w:numFmt w:val="decimal"/>
      <w:lvlText w:val="%3."/>
      <w:lvlJc w:val="left"/>
      <w:pPr>
        <w:tabs>
          <w:tab w:val="num" w:pos="397"/>
        </w:tabs>
        <w:ind w:left="397" w:hanging="397"/>
      </w:pPr>
      <w:rPr>
        <w:rFonts w:ascii="Source Sans Pro SemiBold" w:hAnsi="Source Sans Pro SemiBold" w:hint="default"/>
        <w:b w:val="0"/>
        <w:i w:val="0"/>
        <w:color w:val="D7D447" w:themeColor="accent5"/>
        <w:sz w:val="20"/>
      </w:rPr>
    </w:lvl>
    <w:lvl w:ilvl="3">
      <w:start w:val="1"/>
      <w:numFmt w:val="lowerLetter"/>
      <w:lvlText w:val="%4)"/>
      <w:lvlJc w:val="left"/>
      <w:pPr>
        <w:tabs>
          <w:tab w:val="num" w:pos="397"/>
        </w:tabs>
        <w:ind w:left="397" w:hanging="397"/>
      </w:pPr>
      <w:rPr>
        <w:rFonts w:ascii="Source Sans Pro SemiBold" w:hAnsi="Source Sans Pro SemiBold" w:hint="default"/>
        <w:b w:val="0"/>
        <w:i w:val="0"/>
        <w:color w:val="D7D447" w:themeColor="accent5"/>
        <w:sz w:val="20"/>
      </w:rPr>
    </w:lvl>
    <w:lvl w:ilvl="4">
      <w:start w:val="27"/>
      <w:numFmt w:val="lowerLetter"/>
      <w:lvlText w:val="%5)"/>
      <w:lvlJc w:val="left"/>
      <w:pPr>
        <w:tabs>
          <w:tab w:val="num" w:pos="397"/>
        </w:tabs>
        <w:ind w:left="397" w:hanging="397"/>
      </w:pPr>
      <w:rPr>
        <w:rFonts w:ascii="Source Sans Pro" w:hAnsi="Source Sans Pro" w:hint="default"/>
        <w:b w:val="0"/>
        <w:i w:val="0"/>
        <w:color w:val="D7D447" w:themeColor="accent5"/>
        <w:sz w:val="20"/>
      </w:rPr>
    </w:lvl>
    <w:lvl w:ilvl="5">
      <w:start w:val="1"/>
      <w:numFmt w:val="decimal"/>
      <w:pStyle w:val="zjs-u5"/>
      <w:lvlText w:val="(%6)"/>
      <w:lvlJc w:val="left"/>
      <w:pPr>
        <w:tabs>
          <w:tab w:val="num" w:pos="397"/>
        </w:tabs>
        <w:ind w:left="397" w:hanging="397"/>
      </w:pPr>
      <w:rPr>
        <w:rFonts w:ascii="Source Sans Pro" w:hAnsi="Source Sans Pro" w:hint="default"/>
        <w:b w:val="0"/>
        <w:i w:val="0"/>
        <w:color w:val="D7D447" w:themeColor="accent5"/>
        <w:sz w:val="20"/>
      </w:rPr>
    </w:lvl>
    <w:lvl w:ilvl="6">
      <w:start w:val="1"/>
      <w:numFmt w:val="lowerLetter"/>
      <w:pStyle w:val="zjs-u6"/>
      <w:lvlText w:val="(%7)"/>
      <w:lvlJc w:val="left"/>
      <w:pPr>
        <w:tabs>
          <w:tab w:val="num" w:pos="397"/>
        </w:tabs>
        <w:ind w:left="397" w:hanging="397"/>
      </w:pPr>
      <w:rPr>
        <w:rFonts w:ascii="Source Sans Pro" w:hAnsi="Source Sans Pro" w:hint="default"/>
        <w:b w:val="0"/>
        <w:i w:val="0"/>
        <w:color w:val="D7D447" w:themeColor="accent5"/>
        <w:sz w:val="20"/>
      </w:rPr>
    </w:lvl>
    <w:lvl w:ilvl="7">
      <w:start w:val="1"/>
      <w:numFmt w:val="lowerLetter"/>
      <w:lvlText w:val="(%8)"/>
      <w:lvlJc w:val="left"/>
      <w:pPr>
        <w:tabs>
          <w:tab w:val="num" w:pos="397"/>
        </w:tabs>
        <w:ind w:left="397" w:hanging="397"/>
      </w:pPr>
      <w:rPr>
        <w:rFonts w:ascii="Source Sans Pro" w:hAnsi="Source Sans Pro" w:hint="default"/>
        <w:b w:val="0"/>
        <w:i w:val="0"/>
        <w:color w:val="auto"/>
        <w:sz w:val="20"/>
      </w:rPr>
    </w:lvl>
    <w:lvl w:ilvl="8">
      <w:start w:val="1"/>
      <w:numFmt w:val="lowerRoman"/>
      <w:lvlText w:val="%9."/>
      <w:lvlJc w:val="left"/>
      <w:pPr>
        <w:ind w:left="3240" w:hanging="360"/>
      </w:pPr>
      <w:rPr>
        <w:rFonts w:hint="default"/>
      </w:rPr>
    </w:lvl>
  </w:abstractNum>
  <w:abstractNum w:abstractNumId="2" w15:restartNumberingAfterBreak="0">
    <w:nsid w:val="227107FC"/>
    <w:multiLevelType w:val="hybridMultilevel"/>
    <w:tmpl w:val="CE6CBE0E"/>
    <w:lvl w:ilvl="0" w:tplc="D92C0610">
      <w:start w:val="1"/>
      <w:numFmt w:val="bullet"/>
      <w:pStyle w:val="np-liste"/>
      <w:lvlText w:val=""/>
      <w:lvlJc w:val="left"/>
      <w:pPr>
        <w:ind w:left="720" w:hanging="360"/>
      </w:pPr>
      <w:rPr>
        <w:rFonts w:ascii="Symbol" w:hAnsi="Symbol" w:hint="default"/>
        <w:color w:val="DF5327"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497DB6"/>
    <w:multiLevelType w:val="hybridMultilevel"/>
    <w:tmpl w:val="FDE002BE"/>
    <w:lvl w:ilvl="0" w:tplc="AF7A4EC8">
      <w:start w:val="1"/>
      <w:numFmt w:val="bullet"/>
      <w:lvlText w:val="•"/>
      <w:lvlJc w:val="left"/>
      <w:pPr>
        <w:tabs>
          <w:tab w:val="num" w:pos="720"/>
        </w:tabs>
        <w:ind w:left="720" w:hanging="360"/>
      </w:pPr>
      <w:rPr>
        <w:rFonts w:ascii="Arial" w:hAnsi="Arial" w:hint="default"/>
      </w:rPr>
    </w:lvl>
    <w:lvl w:ilvl="1" w:tplc="B636C7FE" w:tentative="1">
      <w:start w:val="1"/>
      <w:numFmt w:val="bullet"/>
      <w:lvlText w:val="•"/>
      <w:lvlJc w:val="left"/>
      <w:pPr>
        <w:tabs>
          <w:tab w:val="num" w:pos="1440"/>
        </w:tabs>
        <w:ind w:left="1440" w:hanging="360"/>
      </w:pPr>
      <w:rPr>
        <w:rFonts w:ascii="Arial" w:hAnsi="Arial" w:hint="default"/>
      </w:rPr>
    </w:lvl>
    <w:lvl w:ilvl="2" w:tplc="0D04C9D2" w:tentative="1">
      <w:start w:val="1"/>
      <w:numFmt w:val="bullet"/>
      <w:lvlText w:val="•"/>
      <w:lvlJc w:val="left"/>
      <w:pPr>
        <w:tabs>
          <w:tab w:val="num" w:pos="2160"/>
        </w:tabs>
        <w:ind w:left="2160" w:hanging="360"/>
      </w:pPr>
      <w:rPr>
        <w:rFonts w:ascii="Arial" w:hAnsi="Arial" w:hint="default"/>
      </w:rPr>
    </w:lvl>
    <w:lvl w:ilvl="3" w:tplc="F9CA687C" w:tentative="1">
      <w:start w:val="1"/>
      <w:numFmt w:val="bullet"/>
      <w:lvlText w:val="•"/>
      <w:lvlJc w:val="left"/>
      <w:pPr>
        <w:tabs>
          <w:tab w:val="num" w:pos="2880"/>
        </w:tabs>
        <w:ind w:left="2880" w:hanging="360"/>
      </w:pPr>
      <w:rPr>
        <w:rFonts w:ascii="Arial" w:hAnsi="Arial" w:hint="default"/>
      </w:rPr>
    </w:lvl>
    <w:lvl w:ilvl="4" w:tplc="E71CD4A2" w:tentative="1">
      <w:start w:val="1"/>
      <w:numFmt w:val="bullet"/>
      <w:lvlText w:val="•"/>
      <w:lvlJc w:val="left"/>
      <w:pPr>
        <w:tabs>
          <w:tab w:val="num" w:pos="3600"/>
        </w:tabs>
        <w:ind w:left="3600" w:hanging="360"/>
      </w:pPr>
      <w:rPr>
        <w:rFonts w:ascii="Arial" w:hAnsi="Arial" w:hint="default"/>
      </w:rPr>
    </w:lvl>
    <w:lvl w:ilvl="5" w:tplc="DB909FEA" w:tentative="1">
      <w:start w:val="1"/>
      <w:numFmt w:val="bullet"/>
      <w:lvlText w:val="•"/>
      <w:lvlJc w:val="left"/>
      <w:pPr>
        <w:tabs>
          <w:tab w:val="num" w:pos="4320"/>
        </w:tabs>
        <w:ind w:left="4320" w:hanging="360"/>
      </w:pPr>
      <w:rPr>
        <w:rFonts w:ascii="Arial" w:hAnsi="Arial" w:hint="default"/>
      </w:rPr>
    </w:lvl>
    <w:lvl w:ilvl="6" w:tplc="780E2AF4" w:tentative="1">
      <w:start w:val="1"/>
      <w:numFmt w:val="bullet"/>
      <w:lvlText w:val="•"/>
      <w:lvlJc w:val="left"/>
      <w:pPr>
        <w:tabs>
          <w:tab w:val="num" w:pos="5040"/>
        </w:tabs>
        <w:ind w:left="5040" w:hanging="360"/>
      </w:pPr>
      <w:rPr>
        <w:rFonts w:ascii="Arial" w:hAnsi="Arial" w:hint="default"/>
      </w:rPr>
    </w:lvl>
    <w:lvl w:ilvl="7" w:tplc="6172D214" w:tentative="1">
      <w:start w:val="1"/>
      <w:numFmt w:val="bullet"/>
      <w:lvlText w:val="•"/>
      <w:lvlJc w:val="left"/>
      <w:pPr>
        <w:tabs>
          <w:tab w:val="num" w:pos="5760"/>
        </w:tabs>
        <w:ind w:left="5760" w:hanging="360"/>
      </w:pPr>
      <w:rPr>
        <w:rFonts w:ascii="Arial" w:hAnsi="Arial" w:hint="default"/>
      </w:rPr>
    </w:lvl>
    <w:lvl w:ilvl="8" w:tplc="062AFA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3E6AF4"/>
    <w:multiLevelType w:val="hybridMultilevel"/>
    <w:tmpl w:val="AC0852CC"/>
    <w:lvl w:ilvl="0" w:tplc="EDC89F44">
      <w:start w:val="1"/>
      <w:numFmt w:val="bullet"/>
      <w:lvlText w:val="•"/>
      <w:lvlJc w:val="left"/>
      <w:pPr>
        <w:tabs>
          <w:tab w:val="num" w:pos="720"/>
        </w:tabs>
        <w:ind w:left="720" w:hanging="360"/>
      </w:pPr>
      <w:rPr>
        <w:rFonts w:ascii="Arial" w:hAnsi="Arial" w:hint="default"/>
      </w:rPr>
    </w:lvl>
    <w:lvl w:ilvl="1" w:tplc="6D2CB1D0" w:tentative="1">
      <w:start w:val="1"/>
      <w:numFmt w:val="bullet"/>
      <w:lvlText w:val="•"/>
      <w:lvlJc w:val="left"/>
      <w:pPr>
        <w:tabs>
          <w:tab w:val="num" w:pos="1440"/>
        </w:tabs>
        <w:ind w:left="1440" w:hanging="360"/>
      </w:pPr>
      <w:rPr>
        <w:rFonts w:ascii="Arial" w:hAnsi="Arial" w:hint="default"/>
      </w:rPr>
    </w:lvl>
    <w:lvl w:ilvl="2" w:tplc="F58E04C6" w:tentative="1">
      <w:start w:val="1"/>
      <w:numFmt w:val="bullet"/>
      <w:lvlText w:val="•"/>
      <w:lvlJc w:val="left"/>
      <w:pPr>
        <w:tabs>
          <w:tab w:val="num" w:pos="2160"/>
        </w:tabs>
        <w:ind w:left="2160" w:hanging="360"/>
      </w:pPr>
      <w:rPr>
        <w:rFonts w:ascii="Arial" w:hAnsi="Arial" w:hint="default"/>
      </w:rPr>
    </w:lvl>
    <w:lvl w:ilvl="3" w:tplc="9C38B1FC" w:tentative="1">
      <w:start w:val="1"/>
      <w:numFmt w:val="bullet"/>
      <w:lvlText w:val="•"/>
      <w:lvlJc w:val="left"/>
      <w:pPr>
        <w:tabs>
          <w:tab w:val="num" w:pos="2880"/>
        </w:tabs>
        <w:ind w:left="2880" w:hanging="360"/>
      </w:pPr>
      <w:rPr>
        <w:rFonts w:ascii="Arial" w:hAnsi="Arial" w:hint="default"/>
      </w:rPr>
    </w:lvl>
    <w:lvl w:ilvl="4" w:tplc="AE58F5C8" w:tentative="1">
      <w:start w:val="1"/>
      <w:numFmt w:val="bullet"/>
      <w:lvlText w:val="•"/>
      <w:lvlJc w:val="left"/>
      <w:pPr>
        <w:tabs>
          <w:tab w:val="num" w:pos="3600"/>
        </w:tabs>
        <w:ind w:left="3600" w:hanging="360"/>
      </w:pPr>
      <w:rPr>
        <w:rFonts w:ascii="Arial" w:hAnsi="Arial" w:hint="default"/>
      </w:rPr>
    </w:lvl>
    <w:lvl w:ilvl="5" w:tplc="9616364E" w:tentative="1">
      <w:start w:val="1"/>
      <w:numFmt w:val="bullet"/>
      <w:lvlText w:val="•"/>
      <w:lvlJc w:val="left"/>
      <w:pPr>
        <w:tabs>
          <w:tab w:val="num" w:pos="4320"/>
        </w:tabs>
        <w:ind w:left="4320" w:hanging="360"/>
      </w:pPr>
      <w:rPr>
        <w:rFonts w:ascii="Arial" w:hAnsi="Arial" w:hint="default"/>
      </w:rPr>
    </w:lvl>
    <w:lvl w:ilvl="6" w:tplc="CBF4C4D6" w:tentative="1">
      <w:start w:val="1"/>
      <w:numFmt w:val="bullet"/>
      <w:lvlText w:val="•"/>
      <w:lvlJc w:val="left"/>
      <w:pPr>
        <w:tabs>
          <w:tab w:val="num" w:pos="5040"/>
        </w:tabs>
        <w:ind w:left="5040" w:hanging="360"/>
      </w:pPr>
      <w:rPr>
        <w:rFonts w:ascii="Arial" w:hAnsi="Arial" w:hint="default"/>
      </w:rPr>
    </w:lvl>
    <w:lvl w:ilvl="7" w:tplc="F350C9B8" w:tentative="1">
      <w:start w:val="1"/>
      <w:numFmt w:val="bullet"/>
      <w:lvlText w:val="•"/>
      <w:lvlJc w:val="left"/>
      <w:pPr>
        <w:tabs>
          <w:tab w:val="num" w:pos="5760"/>
        </w:tabs>
        <w:ind w:left="5760" w:hanging="360"/>
      </w:pPr>
      <w:rPr>
        <w:rFonts w:ascii="Arial" w:hAnsi="Arial" w:hint="default"/>
      </w:rPr>
    </w:lvl>
    <w:lvl w:ilvl="8" w:tplc="56544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52307E"/>
    <w:multiLevelType w:val="multilevel"/>
    <w:tmpl w:val="CB1EE344"/>
    <w:styleLink w:val="zjs"/>
    <w:lvl w:ilvl="0">
      <w:start w:val="1"/>
      <w:numFmt w:val="none"/>
      <w:lvlText w:val="%1"/>
      <w:lvlJc w:val="left"/>
      <w:pPr>
        <w:ind w:left="0" w:firstLine="0"/>
      </w:pPr>
      <w:rPr>
        <w:rFonts w:asciiTheme="majorHAnsi" w:hAnsiTheme="majorHAnsi" w:hint="default"/>
        <w:b w:val="0"/>
        <w:i w:val="0"/>
        <w:color w:val="DF5327" w:themeColor="accent2"/>
        <w:sz w:val="20"/>
      </w:rPr>
    </w:lvl>
    <w:lvl w:ilvl="1">
      <w:start w:val="1"/>
      <w:numFmt w:val="upperRoman"/>
      <w:lvlText w:val="%2."/>
      <w:lvlJc w:val="left"/>
      <w:pPr>
        <w:tabs>
          <w:tab w:val="num" w:pos="397"/>
        </w:tabs>
        <w:ind w:left="397" w:hanging="397"/>
      </w:pPr>
      <w:rPr>
        <w:rFonts w:asciiTheme="majorHAnsi" w:hAnsiTheme="majorHAnsi" w:hint="default"/>
        <w:b w:val="0"/>
        <w:i w:val="0"/>
        <w:color w:val="DF5327" w:themeColor="accent2"/>
        <w:sz w:val="20"/>
      </w:rPr>
    </w:lvl>
    <w:lvl w:ilvl="2">
      <w:start w:val="1"/>
      <w:numFmt w:val="decimal"/>
      <w:lvlText w:val="%3."/>
      <w:lvlJc w:val="left"/>
      <w:pPr>
        <w:tabs>
          <w:tab w:val="num" w:pos="397"/>
        </w:tabs>
        <w:ind w:left="397" w:hanging="397"/>
      </w:pPr>
      <w:rPr>
        <w:rFonts w:asciiTheme="majorHAnsi" w:hAnsiTheme="majorHAnsi" w:hint="default"/>
        <w:b w:val="0"/>
        <w:i w:val="0"/>
        <w:color w:val="DF5327" w:themeColor="accent2"/>
        <w:sz w:val="20"/>
      </w:rPr>
    </w:lvl>
    <w:lvl w:ilvl="3">
      <w:start w:val="1"/>
      <w:numFmt w:val="lowerLetter"/>
      <w:lvlText w:val="%4)"/>
      <w:lvlJc w:val="left"/>
      <w:pPr>
        <w:tabs>
          <w:tab w:val="num" w:pos="397"/>
        </w:tabs>
        <w:ind w:left="397" w:hanging="397"/>
      </w:pPr>
      <w:rPr>
        <w:rFonts w:asciiTheme="majorHAnsi" w:hAnsiTheme="majorHAnsi" w:hint="default"/>
        <w:b w:val="0"/>
        <w:i w:val="0"/>
        <w:color w:val="000000" w:themeColor="text1"/>
        <w:sz w:val="20"/>
      </w:rPr>
    </w:lvl>
    <w:lvl w:ilvl="4">
      <w:start w:val="27"/>
      <w:numFmt w:val="lowerLetter"/>
      <w:lvlText w:val="%5)"/>
      <w:lvlJc w:val="left"/>
      <w:pPr>
        <w:tabs>
          <w:tab w:val="num" w:pos="397"/>
        </w:tabs>
        <w:ind w:left="397" w:hanging="397"/>
      </w:pPr>
      <w:rPr>
        <w:rFonts w:asciiTheme="minorHAnsi" w:hAnsiTheme="minorHAnsi" w:hint="default"/>
        <w:b w:val="0"/>
        <w:i w:val="0"/>
        <w:color w:val="000000" w:themeColor="text1"/>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CE3A15"/>
    <w:multiLevelType w:val="multilevel"/>
    <w:tmpl w:val="9C527A16"/>
    <w:lvl w:ilvl="0">
      <w:start w:val="1"/>
      <w:numFmt w:val="decimal"/>
      <w:lvlText w:val="%1"/>
      <w:lvlJc w:val="left"/>
      <w:pPr>
        <w:tabs>
          <w:tab w:val="num" w:pos="454"/>
        </w:tabs>
        <w:ind w:left="454" w:hanging="454"/>
      </w:pPr>
      <w:rPr>
        <w:rFonts w:ascii="Red Hat Display Medium" w:hAnsi="Red Hat Display Medium" w:hint="default"/>
        <w:b w:val="0"/>
        <w:i w:val="0"/>
        <w:color w:val="DF5327" w:themeColor="accent2"/>
        <w:sz w:val="28"/>
      </w:rPr>
    </w:lvl>
    <w:lvl w:ilvl="1">
      <w:start w:val="1"/>
      <w:numFmt w:val="lowerLetter"/>
      <w:lvlText w:val="%2)"/>
      <w:lvlJc w:val="left"/>
      <w:pPr>
        <w:tabs>
          <w:tab w:val="num" w:pos="454"/>
        </w:tabs>
        <w:ind w:left="454" w:hanging="454"/>
      </w:pPr>
      <w:rPr>
        <w:rFonts w:ascii="Red Hat Text Medium" w:hAnsi="Red Hat Text Medium" w:hint="default"/>
        <w:b w:val="0"/>
        <w:i w:val="0"/>
        <w:color w:val="FE9E00" w:themeColor="accent3"/>
        <w:sz w:val="24"/>
      </w:rPr>
    </w:lvl>
    <w:lvl w:ilvl="2">
      <w:start w:val="1"/>
      <w:numFmt w:val="decimal"/>
      <w:lvlText w:val="(%3)"/>
      <w:lvlJc w:val="left"/>
      <w:pPr>
        <w:tabs>
          <w:tab w:val="num" w:pos="454"/>
        </w:tabs>
        <w:ind w:left="454" w:hanging="454"/>
      </w:pPr>
      <w:rPr>
        <w:rFonts w:ascii="Red Hat Text Medium" w:hAnsi="Red Hat Text Medium" w:hint="default"/>
        <w:b w:val="0"/>
        <w:i w:val="0"/>
        <w:caps w:val="0"/>
        <w:strike w:val="0"/>
        <w:dstrike w:val="0"/>
        <w:vanish w:val="0"/>
        <w:color w:val="000000" w:themeColor="text1"/>
        <w:sz w:val="24"/>
        <w:vertAlign w:val="baseline"/>
      </w:rPr>
    </w:lvl>
    <w:lvl w:ilvl="3">
      <w:start w:val="1"/>
      <w:numFmt w:val="decimal"/>
      <w:lvlText w:val="(%4)"/>
      <w:lvlJc w:val="left"/>
      <w:pPr>
        <w:tabs>
          <w:tab w:val="num" w:pos="454"/>
        </w:tabs>
        <w:ind w:left="454" w:hanging="454"/>
      </w:pPr>
      <w:rPr>
        <w:rFonts w:ascii="Red Hat Text Medium" w:hAnsi="Red Hat Text Medium" w:hint="default"/>
        <w:b w:val="0"/>
        <w:i/>
        <w:color w:val="auto"/>
        <w:sz w:val="24"/>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48326303">
    <w:abstractNumId w:val="6"/>
  </w:num>
  <w:num w:numId="2" w16cid:durableId="1833763804">
    <w:abstractNumId w:val="5"/>
  </w:num>
  <w:num w:numId="3" w16cid:durableId="623121701">
    <w:abstractNumId w:val="1"/>
  </w:num>
  <w:num w:numId="4" w16cid:durableId="1422096520">
    <w:abstractNumId w:val="2"/>
  </w:num>
  <w:num w:numId="5" w16cid:durableId="1026177428">
    <w:abstractNumId w:val="0"/>
  </w:num>
  <w:num w:numId="6" w16cid:durableId="1037202518">
    <w:abstractNumId w:val="2"/>
  </w:num>
  <w:num w:numId="7" w16cid:durableId="1599413516">
    <w:abstractNumId w:val="2"/>
  </w:num>
  <w:num w:numId="8" w16cid:durableId="292518625">
    <w:abstractNumId w:val="2"/>
  </w:num>
  <w:num w:numId="9" w16cid:durableId="1538005331">
    <w:abstractNumId w:val="0"/>
  </w:num>
  <w:num w:numId="10" w16cid:durableId="809595096">
    <w:abstractNumId w:val="0"/>
  </w:num>
  <w:num w:numId="11" w16cid:durableId="944771736">
    <w:abstractNumId w:val="0"/>
  </w:num>
  <w:num w:numId="12" w16cid:durableId="2004308372">
    <w:abstractNumId w:val="0"/>
  </w:num>
  <w:num w:numId="13" w16cid:durableId="1584290528">
    <w:abstractNumId w:val="3"/>
  </w:num>
  <w:num w:numId="14" w16cid:durableId="30004156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521AAF"/>
    <w:rsid w:val="000831C0"/>
    <w:rsid w:val="000B689B"/>
    <w:rsid w:val="000D30AD"/>
    <w:rsid w:val="00175008"/>
    <w:rsid w:val="001F12C0"/>
    <w:rsid w:val="002150D9"/>
    <w:rsid w:val="00264F75"/>
    <w:rsid w:val="00271B04"/>
    <w:rsid w:val="002C6554"/>
    <w:rsid w:val="00346E43"/>
    <w:rsid w:val="003A0065"/>
    <w:rsid w:val="003A7420"/>
    <w:rsid w:val="003D44FC"/>
    <w:rsid w:val="003D6F3A"/>
    <w:rsid w:val="004203F4"/>
    <w:rsid w:val="00421900"/>
    <w:rsid w:val="00425EB9"/>
    <w:rsid w:val="00436DEF"/>
    <w:rsid w:val="00463E3C"/>
    <w:rsid w:val="004644A6"/>
    <w:rsid w:val="004E113A"/>
    <w:rsid w:val="00502330"/>
    <w:rsid w:val="0051623A"/>
    <w:rsid w:val="00521AAF"/>
    <w:rsid w:val="005968EB"/>
    <w:rsid w:val="005C6C83"/>
    <w:rsid w:val="005E3BDD"/>
    <w:rsid w:val="005F4DFF"/>
    <w:rsid w:val="00656A65"/>
    <w:rsid w:val="006B39AB"/>
    <w:rsid w:val="006C309D"/>
    <w:rsid w:val="006C7C89"/>
    <w:rsid w:val="006E7513"/>
    <w:rsid w:val="00730565"/>
    <w:rsid w:val="0076399E"/>
    <w:rsid w:val="00771830"/>
    <w:rsid w:val="00775C7B"/>
    <w:rsid w:val="00784834"/>
    <w:rsid w:val="0078721E"/>
    <w:rsid w:val="007A39E8"/>
    <w:rsid w:val="007F319E"/>
    <w:rsid w:val="007F5BDD"/>
    <w:rsid w:val="00813052"/>
    <w:rsid w:val="008406E0"/>
    <w:rsid w:val="008A5F80"/>
    <w:rsid w:val="008A71E2"/>
    <w:rsid w:val="008C672C"/>
    <w:rsid w:val="008F6A3D"/>
    <w:rsid w:val="009E1869"/>
    <w:rsid w:val="00A175B7"/>
    <w:rsid w:val="00A971BC"/>
    <w:rsid w:val="00B043BA"/>
    <w:rsid w:val="00B11F76"/>
    <w:rsid w:val="00B50D72"/>
    <w:rsid w:val="00B968BC"/>
    <w:rsid w:val="00C414E3"/>
    <w:rsid w:val="00C43CF6"/>
    <w:rsid w:val="00C6768A"/>
    <w:rsid w:val="00D0671E"/>
    <w:rsid w:val="00D466D6"/>
    <w:rsid w:val="00D512CF"/>
    <w:rsid w:val="00D81BDA"/>
    <w:rsid w:val="00DF4438"/>
    <w:rsid w:val="00E03ADB"/>
    <w:rsid w:val="00EB2DF5"/>
    <w:rsid w:val="00ED53DA"/>
    <w:rsid w:val="00F07931"/>
    <w:rsid w:val="00F2223B"/>
    <w:rsid w:val="00F40307"/>
    <w:rsid w:val="00F45925"/>
    <w:rsid w:val="00F6417E"/>
    <w:rsid w:val="00FA1AEB"/>
    <w:rsid w:val="00FE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BD85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de-DE" w:eastAsia="en-US" w:bidi="ar-SA"/>
        <w14:ligatures w14:val="standardContextua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399E"/>
  </w:style>
  <w:style w:type="paragraph" w:styleId="berschrift1">
    <w:name w:val="heading 1"/>
    <w:basedOn w:val="Standard"/>
    <w:next w:val="Standard"/>
    <w:link w:val="berschrift1Zchn"/>
    <w:uiPriority w:val="9"/>
    <w:qFormat/>
    <w:rsid w:val="0076399E"/>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76399E"/>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76399E"/>
    <w:pPr>
      <w:pBdr>
        <w:top w:val="single" w:sz="6" w:space="2" w:color="A6B727" w:themeColor="accent1"/>
      </w:pBdr>
      <w:spacing w:before="300" w:after="0"/>
      <w:outlineLvl w:val="2"/>
    </w:pPr>
    <w:rPr>
      <w:caps/>
      <w:color w:val="525A13" w:themeColor="accent1" w:themeShade="7F"/>
      <w:spacing w:val="15"/>
    </w:rPr>
  </w:style>
  <w:style w:type="paragraph" w:styleId="berschrift4">
    <w:name w:val="heading 4"/>
    <w:basedOn w:val="Standard"/>
    <w:next w:val="Standard"/>
    <w:link w:val="berschrift4Zchn"/>
    <w:uiPriority w:val="9"/>
    <w:unhideWhenUsed/>
    <w:qFormat/>
    <w:rsid w:val="0076399E"/>
    <w:pPr>
      <w:pBdr>
        <w:top w:val="dotted" w:sz="6" w:space="2" w:color="A6B727" w:themeColor="accent1"/>
      </w:pBdr>
      <w:spacing w:before="200" w:after="0"/>
      <w:outlineLvl w:val="3"/>
    </w:pPr>
    <w:rPr>
      <w:caps/>
      <w:color w:val="7B881D" w:themeColor="accent1" w:themeShade="BF"/>
      <w:spacing w:val="10"/>
    </w:rPr>
  </w:style>
  <w:style w:type="paragraph" w:styleId="berschrift5">
    <w:name w:val="heading 5"/>
    <w:basedOn w:val="Standard"/>
    <w:next w:val="Standard"/>
    <w:link w:val="berschrift5Zchn"/>
    <w:uiPriority w:val="9"/>
    <w:semiHidden/>
    <w:unhideWhenUsed/>
    <w:qFormat/>
    <w:rsid w:val="0076399E"/>
    <w:pPr>
      <w:pBdr>
        <w:bottom w:val="single" w:sz="6" w:space="1" w:color="A6B727" w:themeColor="accent1"/>
      </w:pBdr>
      <w:spacing w:before="200" w:after="0"/>
      <w:outlineLvl w:val="4"/>
    </w:pPr>
    <w:rPr>
      <w:caps/>
      <w:color w:val="7B881D" w:themeColor="accent1" w:themeShade="BF"/>
      <w:spacing w:val="10"/>
    </w:rPr>
  </w:style>
  <w:style w:type="paragraph" w:styleId="berschrift6">
    <w:name w:val="heading 6"/>
    <w:basedOn w:val="Standard"/>
    <w:next w:val="Standard"/>
    <w:link w:val="berschrift6Zchn"/>
    <w:uiPriority w:val="9"/>
    <w:semiHidden/>
    <w:unhideWhenUsed/>
    <w:qFormat/>
    <w:rsid w:val="0076399E"/>
    <w:pPr>
      <w:pBdr>
        <w:bottom w:val="dotted" w:sz="6" w:space="1" w:color="A6B727" w:themeColor="accent1"/>
      </w:pBdr>
      <w:spacing w:before="200" w:after="0"/>
      <w:outlineLvl w:val="5"/>
    </w:pPr>
    <w:rPr>
      <w:caps/>
      <w:color w:val="7B881D" w:themeColor="accent1" w:themeShade="BF"/>
      <w:spacing w:val="10"/>
    </w:rPr>
  </w:style>
  <w:style w:type="paragraph" w:styleId="berschrift7">
    <w:name w:val="heading 7"/>
    <w:basedOn w:val="Standard"/>
    <w:next w:val="Standard"/>
    <w:link w:val="berschrift7Zchn"/>
    <w:uiPriority w:val="9"/>
    <w:semiHidden/>
    <w:unhideWhenUsed/>
    <w:qFormat/>
    <w:rsid w:val="0076399E"/>
    <w:pPr>
      <w:spacing w:before="200" w:after="0"/>
      <w:outlineLvl w:val="6"/>
    </w:pPr>
    <w:rPr>
      <w:caps/>
      <w:color w:val="7B881D" w:themeColor="accent1" w:themeShade="BF"/>
      <w:spacing w:val="10"/>
    </w:rPr>
  </w:style>
  <w:style w:type="paragraph" w:styleId="berschrift8">
    <w:name w:val="heading 8"/>
    <w:basedOn w:val="Standard"/>
    <w:next w:val="Standard"/>
    <w:link w:val="berschrift8Zchn"/>
    <w:uiPriority w:val="9"/>
    <w:semiHidden/>
    <w:unhideWhenUsed/>
    <w:qFormat/>
    <w:rsid w:val="0076399E"/>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76399E"/>
    <w:pPr>
      <w:spacing w:before="200" w:after="0"/>
      <w:outlineLvl w:val="8"/>
    </w:pPr>
    <w:rPr>
      <w:i/>
      <w:iCs/>
      <w:caps/>
      <w:spacing w:val="10"/>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p-fliess">
    <w:name w:val="np-fliess"/>
    <w:link w:val="np-fliessZchn"/>
    <w:rsid w:val="005C6C83"/>
    <w:rPr>
      <w:sz w:val="22"/>
    </w:rPr>
  </w:style>
  <w:style w:type="paragraph" w:customStyle="1" w:styleId="np-fliess-nach-roter-linie">
    <w:name w:val="np-fliess-nach-roter-linie"/>
    <w:basedOn w:val="np-fliess"/>
    <w:next w:val="np-fliess"/>
    <w:rsid w:val="005C6C83"/>
    <w:pPr>
      <w:spacing w:before="160" w:line="264" w:lineRule="auto"/>
    </w:pPr>
  </w:style>
  <w:style w:type="paragraph" w:customStyle="1" w:styleId="np-kasten-grau">
    <w:name w:val="np-kasten-grau"/>
    <w:basedOn w:val="np-fliess"/>
    <w:next w:val="np-fliess"/>
    <w:link w:val="np-kasten-grauZchn"/>
    <w:rsid w:val="005C6C83"/>
    <w:pPr>
      <w:pBdr>
        <w:top w:val="single" w:sz="6" w:space="2" w:color="E5E5E6" w:themeColor="accent6" w:themeTint="33"/>
        <w:left w:val="single" w:sz="6" w:space="2" w:color="E5E5E6" w:themeColor="accent6" w:themeTint="33"/>
        <w:bottom w:val="single" w:sz="6" w:space="2" w:color="E5E5E6" w:themeColor="accent6" w:themeTint="33"/>
        <w:right w:val="single" w:sz="6" w:space="2" w:color="E5E5E6" w:themeColor="accent6" w:themeTint="33"/>
      </w:pBdr>
      <w:shd w:val="clear" w:color="auto" w:fill="E5E5E6" w:themeFill="accent6" w:themeFillTint="33"/>
      <w:spacing w:before="200" w:line="264" w:lineRule="auto"/>
    </w:pPr>
  </w:style>
  <w:style w:type="paragraph" w:customStyle="1" w:styleId="np-kasten-gelb">
    <w:name w:val="np-kasten-gelb"/>
    <w:basedOn w:val="np-kasten-grau"/>
    <w:next w:val="np-fliess"/>
    <w:rsid w:val="005C6C83"/>
    <w:pPr>
      <w:pBdr>
        <w:top w:val="single" w:sz="6" w:space="2" w:color="F0F5CF" w:themeColor="accent1" w:themeTint="33"/>
        <w:left w:val="single" w:sz="6" w:space="2" w:color="F0F5CF" w:themeColor="accent1" w:themeTint="33"/>
        <w:bottom w:val="single" w:sz="6" w:space="2" w:color="F0F5CF" w:themeColor="accent1" w:themeTint="33"/>
        <w:right w:val="single" w:sz="6" w:space="2" w:color="F0F5CF" w:themeColor="accent1" w:themeTint="33"/>
      </w:pBdr>
      <w:shd w:val="clear" w:color="auto" w:fill="F0F5CF" w:themeFill="accent1" w:themeFillTint="33"/>
    </w:pPr>
  </w:style>
  <w:style w:type="paragraph" w:customStyle="1" w:styleId="np-liste">
    <w:name w:val="np-liste"/>
    <w:basedOn w:val="np-fliess"/>
    <w:rsid w:val="00346E43"/>
    <w:pPr>
      <w:numPr>
        <w:numId w:val="8"/>
      </w:numPr>
      <w:spacing w:after="80" w:line="264" w:lineRule="auto"/>
      <w:ind w:right="849"/>
    </w:pPr>
  </w:style>
  <w:style w:type="paragraph" w:customStyle="1" w:styleId="np-liste-letzter-punkt">
    <w:name w:val="np-liste-letzter-punkt"/>
    <w:basedOn w:val="np-liste"/>
    <w:next w:val="np-fliess"/>
    <w:rsid w:val="007F5BDD"/>
    <w:pPr>
      <w:spacing w:after="240"/>
      <w:ind w:left="284" w:hanging="284"/>
    </w:pPr>
  </w:style>
  <w:style w:type="paragraph" w:customStyle="1" w:styleId="np-liste-zweite-ebene">
    <w:name w:val="np-liste-zweite-ebene"/>
    <w:basedOn w:val="np-liste"/>
    <w:rsid w:val="005C6C83"/>
    <w:pPr>
      <w:spacing w:after="0" w:line="288" w:lineRule="auto"/>
      <w:ind w:left="1004" w:right="851"/>
    </w:pPr>
  </w:style>
  <w:style w:type="paragraph" w:customStyle="1" w:styleId="np-liste-zweite-ebene-letzer-punkt">
    <w:name w:val="np-liste-zweite-ebene-letzer-punkt"/>
    <w:basedOn w:val="np-liste-zweite-ebene"/>
    <w:next w:val="np-fliess"/>
    <w:uiPriority w:val="1"/>
    <w:rsid w:val="00813052"/>
    <w:pPr>
      <w:spacing w:after="160"/>
      <w:ind w:left="568" w:hanging="260"/>
    </w:pPr>
  </w:style>
  <w:style w:type="character" w:customStyle="1" w:styleId="berschrift1Zchn">
    <w:name w:val="Überschrift 1 Zchn"/>
    <w:basedOn w:val="Absatz-Standardschriftart"/>
    <w:link w:val="berschrift1"/>
    <w:uiPriority w:val="9"/>
    <w:rsid w:val="0076399E"/>
    <w:rPr>
      <w:caps/>
      <w:color w:val="FFFFFF" w:themeColor="background1"/>
      <w:spacing w:val="15"/>
      <w:sz w:val="22"/>
      <w:szCs w:val="22"/>
      <w:shd w:val="clear" w:color="auto" w:fill="A6B727" w:themeFill="accent1"/>
    </w:rPr>
  </w:style>
  <w:style w:type="character" w:customStyle="1" w:styleId="berschrift2Zchn">
    <w:name w:val="Überschrift 2 Zchn"/>
    <w:basedOn w:val="Absatz-Standardschriftart"/>
    <w:link w:val="berschrift2"/>
    <w:uiPriority w:val="9"/>
    <w:rsid w:val="0076399E"/>
    <w:rPr>
      <w:caps/>
      <w:spacing w:val="15"/>
      <w:shd w:val="clear" w:color="auto" w:fill="F0F5CF" w:themeFill="accent1" w:themeFillTint="33"/>
    </w:rPr>
  </w:style>
  <w:style w:type="paragraph" w:styleId="Listenabsatz">
    <w:name w:val="List Paragraph"/>
    <w:basedOn w:val="Standard"/>
    <w:uiPriority w:val="34"/>
    <w:qFormat/>
    <w:rsid w:val="0076399E"/>
    <w:pPr>
      <w:ind w:left="720"/>
      <w:contextualSpacing/>
    </w:pPr>
  </w:style>
  <w:style w:type="paragraph" w:customStyle="1" w:styleId="np-marginalie-icon">
    <w:name w:val="np-marginalie-icon"/>
    <w:basedOn w:val="np-fliess"/>
    <w:next w:val="np-fliess"/>
    <w:rsid w:val="00346E43"/>
    <w:pPr>
      <w:keepNext/>
      <w:keepLines/>
      <w:framePr w:w="737" w:h="737" w:hRule="exact" w:hSpace="170" w:wrap="around" w:vAnchor="text" w:hAnchor="page" w:y="1"/>
      <w:suppressAutoHyphens/>
      <w:spacing w:after="0"/>
      <w:jc w:val="center"/>
      <w:textboxTightWrap w:val="allLines"/>
    </w:pPr>
    <w:rPr>
      <w:rFonts w:asciiTheme="majorHAnsi" w:hAnsiTheme="majorHAnsi"/>
      <w:noProof/>
    </w:rPr>
  </w:style>
  <w:style w:type="paragraph" w:customStyle="1" w:styleId="np-titel">
    <w:name w:val="np-titel"/>
    <w:next w:val="berschrift1"/>
    <w:rsid w:val="005C6C83"/>
    <w:pPr>
      <w:pBdr>
        <w:top w:val="single" w:sz="4" w:space="2" w:color="565349" w:themeColor="text2"/>
        <w:left w:val="single" w:sz="4" w:space="2" w:color="565349" w:themeColor="text2"/>
        <w:bottom w:val="single" w:sz="4" w:space="2" w:color="565349" w:themeColor="text2"/>
        <w:right w:val="single" w:sz="4" w:space="2" w:color="565349" w:themeColor="text2"/>
      </w:pBdr>
      <w:shd w:val="clear" w:color="auto" w:fill="565349" w:themeFill="text2"/>
      <w:spacing w:after="160" w:line="216" w:lineRule="auto"/>
      <w:ind w:left="57" w:right="68"/>
      <w:jc w:val="center"/>
    </w:pPr>
    <w:rPr>
      <w:rFonts w:asciiTheme="majorHAnsi" w:eastAsiaTheme="majorEastAsia" w:hAnsiTheme="majorHAnsi" w:cstheme="majorBidi"/>
      <w:color w:val="FFFFFF" w:themeColor="background1"/>
      <w:sz w:val="28"/>
      <w:szCs w:val="32"/>
    </w:rPr>
  </w:style>
  <w:style w:type="paragraph" w:customStyle="1" w:styleId="Adressfeld">
    <w:name w:val="Adressfeld"/>
    <w:basedOn w:val="Standard"/>
    <w:rsid w:val="005C6C83"/>
    <w:pPr>
      <w:framePr w:hSpace="108" w:wrap="around" w:vAnchor="page" w:hAnchor="margin" w:y="2779"/>
      <w:spacing w:line="264" w:lineRule="auto"/>
      <w:ind w:right="-108"/>
      <w:suppressOverlap/>
    </w:pPr>
    <w:rPr>
      <w:rFonts w:ascii="Roboto" w:hAnsi="Roboto" w:cstheme="minorHAnsi"/>
      <w:lang w:eastAsia="de-DE"/>
    </w:rPr>
  </w:style>
  <w:style w:type="paragraph" w:customStyle="1" w:styleId="betreff">
    <w:name w:val="betreff"/>
    <w:basedOn w:val="Standard"/>
    <w:rsid w:val="005C6C83"/>
    <w:pPr>
      <w:spacing w:after="480"/>
      <w:ind w:right="1389"/>
    </w:pPr>
    <w:rPr>
      <w:rFonts w:ascii="Roboto Medium" w:hAnsi="Roboto Medium" w:cs="Tahoma"/>
      <w:b/>
      <w:bCs/>
      <w:color w:val="193565"/>
      <w:spacing w:val="6"/>
      <w:sz w:val="22"/>
    </w:rPr>
  </w:style>
  <w:style w:type="paragraph" w:customStyle="1" w:styleId="np-Listeroterpunkt">
    <w:name w:val="np-Liste roter punkt"/>
    <w:basedOn w:val="np-liste-letzter-punkt"/>
    <w:next w:val="np-liste-letzter-punkt"/>
    <w:rsid w:val="005C6C83"/>
    <w:pPr>
      <w:spacing w:after="0"/>
    </w:pPr>
  </w:style>
  <w:style w:type="paragraph" w:customStyle="1" w:styleId="np-ListerotletzterPunkt">
    <w:name w:val="np-Liste rot letzter Punkt"/>
    <w:basedOn w:val="np-Listeroterpunkt"/>
    <w:next w:val="np-fliess"/>
    <w:uiPriority w:val="1"/>
    <w:rsid w:val="005C6C83"/>
    <w:pPr>
      <w:spacing w:after="240"/>
    </w:pPr>
    <w:rPr>
      <w:rFonts w:eastAsia="Times New Roman" w:cs="Times New Roman"/>
    </w:rPr>
  </w:style>
  <w:style w:type="paragraph" w:customStyle="1" w:styleId="np-listenueberschrift">
    <w:name w:val="np-listenueberschrift"/>
    <w:basedOn w:val="np-fliess"/>
    <w:next w:val="np-Listeroterpunkt"/>
    <w:rsid w:val="005C6C83"/>
    <w:pPr>
      <w:spacing w:after="0"/>
    </w:pPr>
    <w:rPr>
      <w:b/>
      <w:bCs/>
      <w:color w:val="000000" w:themeColor="text1"/>
    </w:rPr>
  </w:style>
  <w:style w:type="paragraph" w:customStyle="1" w:styleId="np-kasten-blau">
    <w:name w:val="np-kasten-blau"/>
    <w:basedOn w:val="np-kasten-grau"/>
    <w:link w:val="np-kasten-blauZchn"/>
    <w:rsid w:val="005C6C83"/>
    <w:pPr>
      <w:shd w:val="clear" w:color="auto" w:fill="FE9E00" w:themeFill="accent3"/>
    </w:pPr>
    <w:rPr>
      <w:color w:val="FFFFFF" w:themeColor="background1"/>
    </w:rPr>
  </w:style>
  <w:style w:type="character" w:customStyle="1" w:styleId="np-kasten-blauZchn">
    <w:name w:val="np-kasten-blau Zchn"/>
    <w:basedOn w:val="np-kasten-grauZchn"/>
    <w:link w:val="np-kasten-blau"/>
    <w:rsid w:val="005C6C83"/>
    <w:rPr>
      <w:color w:val="FFFFFF" w:themeColor="background1"/>
      <w:sz w:val="22"/>
      <w:shd w:val="clear" w:color="auto" w:fill="FE9E00" w:themeFill="accent3"/>
    </w:rPr>
  </w:style>
  <w:style w:type="paragraph" w:customStyle="1" w:styleId="np-betrag-tabelle">
    <w:name w:val="np-betrag-tabelle"/>
    <w:basedOn w:val="np-fliess-tabelle"/>
    <w:rsid w:val="005C6C83"/>
    <w:pPr>
      <w:jc w:val="right"/>
    </w:pPr>
  </w:style>
  <w:style w:type="paragraph" w:customStyle="1" w:styleId="np-fliess-tabelle">
    <w:name w:val="np-fliess-tabelle"/>
    <w:basedOn w:val="np-fliess"/>
    <w:rsid w:val="005C6C83"/>
    <w:pPr>
      <w:spacing w:after="0"/>
    </w:pPr>
  </w:style>
  <w:style w:type="paragraph" w:customStyle="1" w:styleId="np-icon">
    <w:name w:val="np-icon"/>
    <w:basedOn w:val="np-fliess"/>
    <w:next w:val="np-fliess"/>
    <w:rsid w:val="005C6C83"/>
    <w:pPr>
      <w:framePr w:w="454" w:h="454" w:wrap="around" w:vAnchor="text" w:hAnchor="page" w:x="2061" w:y="9"/>
    </w:pPr>
    <w:rPr>
      <w:noProof/>
    </w:rPr>
  </w:style>
  <w:style w:type="character" w:customStyle="1" w:styleId="berschrift3Zchn">
    <w:name w:val="Überschrift 3 Zchn"/>
    <w:basedOn w:val="Absatz-Standardschriftart"/>
    <w:link w:val="berschrift3"/>
    <w:uiPriority w:val="9"/>
    <w:rsid w:val="0076399E"/>
    <w:rPr>
      <w:caps/>
      <w:color w:val="525A13" w:themeColor="accent1" w:themeShade="7F"/>
      <w:spacing w:val="15"/>
    </w:rPr>
  </w:style>
  <w:style w:type="character" w:customStyle="1" w:styleId="berschrift4Zchn">
    <w:name w:val="Überschrift 4 Zchn"/>
    <w:basedOn w:val="Absatz-Standardschriftart"/>
    <w:link w:val="berschrift4"/>
    <w:uiPriority w:val="9"/>
    <w:rsid w:val="0076399E"/>
    <w:rPr>
      <w:caps/>
      <w:color w:val="7B881D" w:themeColor="accent1" w:themeShade="BF"/>
      <w:spacing w:val="10"/>
    </w:rPr>
  </w:style>
  <w:style w:type="character" w:styleId="Fett">
    <w:name w:val="Strong"/>
    <w:uiPriority w:val="22"/>
    <w:qFormat/>
    <w:rsid w:val="0076399E"/>
    <w:rPr>
      <w:b/>
      <w:bCs/>
    </w:rPr>
  </w:style>
  <w:style w:type="character" w:styleId="Hervorhebung">
    <w:name w:val="Emphasis"/>
    <w:uiPriority w:val="20"/>
    <w:qFormat/>
    <w:rsid w:val="0076399E"/>
    <w:rPr>
      <w:caps/>
      <w:color w:val="525A13" w:themeColor="accent1" w:themeShade="7F"/>
      <w:spacing w:val="5"/>
    </w:rPr>
  </w:style>
  <w:style w:type="character" w:customStyle="1" w:styleId="np-fliessZchn">
    <w:name w:val="np-fliess Zchn"/>
    <w:basedOn w:val="Absatz-Standardschriftart"/>
    <w:link w:val="np-fliess"/>
    <w:rsid w:val="005C6C83"/>
    <w:rPr>
      <w:sz w:val="22"/>
    </w:rPr>
  </w:style>
  <w:style w:type="character" w:customStyle="1" w:styleId="np-kasten-grauZchn">
    <w:name w:val="np-kasten-grau Zchn"/>
    <w:basedOn w:val="np-fliessZchn"/>
    <w:link w:val="np-kasten-grau"/>
    <w:rsid w:val="005C6C83"/>
    <w:rPr>
      <w:sz w:val="22"/>
      <w:shd w:val="clear" w:color="auto" w:fill="E5E5E6" w:themeFill="accent6" w:themeFillTint="33"/>
    </w:rPr>
  </w:style>
  <w:style w:type="paragraph" w:customStyle="1" w:styleId="np-U2">
    <w:name w:val="np-U2"/>
    <w:basedOn w:val="np-U1"/>
    <w:next w:val="np-fliess"/>
    <w:rsid w:val="005C6C83"/>
    <w:pPr>
      <w:numPr>
        <w:ilvl w:val="1"/>
      </w:numPr>
      <w:spacing w:before="280" w:after="60"/>
      <w:outlineLvl w:val="1"/>
    </w:pPr>
    <w:rPr>
      <w:rFonts w:ascii="Red Hat Text Medium" w:hAnsi="Red Hat Text Medium"/>
      <w:color w:val="565349" w:themeColor="text2"/>
      <w:sz w:val="24"/>
    </w:rPr>
  </w:style>
  <w:style w:type="paragraph" w:customStyle="1" w:styleId="marginalie-icon">
    <w:name w:val="marginalie-icon"/>
    <w:basedOn w:val="np-fliess"/>
    <w:next w:val="np-fliess"/>
    <w:rsid w:val="005C6C83"/>
    <w:pPr>
      <w:keepNext/>
      <w:keepLines/>
      <w:framePr w:w="737" w:h="737" w:hRule="exact" w:hSpace="170" w:wrap="around" w:vAnchor="text" w:hAnchor="page" w:y="1"/>
      <w:suppressAutoHyphens/>
      <w:spacing w:after="0"/>
      <w:jc w:val="center"/>
      <w:textboxTightWrap w:val="allLines"/>
    </w:pPr>
    <w:rPr>
      <w:rFonts w:asciiTheme="majorHAnsi" w:hAnsiTheme="majorHAnsi"/>
      <w:noProof/>
    </w:rPr>
  </w:style>
  <w:style w:type="paragraph" w:customStyle="1" w:styleId="np-U1">
    <w:name w:val="np-U1"/>
    <w:basedOn w:val="np-fliess"/>
    <w:next w:val="np-fliess"/>
    <w:rsid w:val="005C6C83"/>
    <w:pPr>
      <w:keepNext/>
      <w:keepLines/>
      <w:numPr>
        <w:numId w:val="12"/>
      </w:numPr>
      <w:suppressAutoHyphens/>
      <w:spacing w:before="320" w:after="240" w:line="264" w:lineRule="auto"/>
    </w:pPr>
    <w:rPr>
      <w:rFonts w:asciiTheme="majorHAnsi" w:hAnsiTheme="majorHAnsi"/>
      <w:color w:val="DF5327" w:themeColor="accent2"/>
      <w:sz w:val="28"/>
    </w:rPr>
  </w:style>
  <w:style w:type="paragraph" w:customStyle="1" w:styleId="np-U3">
    <w:name w:val="np-U3"/>
    <w:basedOn w:val="np-U2"/>
    <w:next w:val="np-fliess"/>
    <w:rsid w:val="005C6C83"/>
    <w:pPr>
      <w:numPr>
        <w:ilvl w:val="2"/>
      </w:numPr>
      <w:spacing w:after="0"/>
      <w:outlineLvl w:val="2"/>
    </w:pPr>
  </w:style>
  <w:style w:type="paragraph" w:customStyle="1" w:styleId="np-U4">
    <w:name w:val="np-U4"/>
    <w:basedOn w:val="np-U3"/>
    <w:next w:val="np-fliess"/>
    <w:rsid w:val="005C6C83"/>
    <w:pPr>
      <w:numPr>
        <w:ilvl w:val="3"/>
      </w:numPr>
      <w:spacing w:before="40"/>
      <w:outlineLvl w:val="3"/>
    </w:pPr>
    <w:rPr>
      <w:i/>
      <w:color w:val="000000" w:themeColor="text1"/>
    </w:rPr>
  </w:style>
  <w:style w:type="character" w:customStyle="1" w:styleId="berschrift5Zchn">
    <w:name w:val="Überschrift 5 Zchn"/>
    <w:basedOn w:val="Absatz-Standardschriftart"/>
    <w:link w:val="berschrift5"/>
    <w:uiPriority w:val="9"/>
    <w:semiHidden/>
    <w:rsid w:val="0076399E"/>
    <w:rPr>
      <w:caps/>
      <w:color w:val="7B881D" w:themeColor="accent1" w:themeShade="BF"/>
      <w:spacing w:val="10"/>
    </w:rPr>
  </w:style>
  <w:style w:type="character" w:customStyle="1" w:styleId="berschrift6Zchn">
    <w:name w:val="Überschrift 6 Zchn"/>
    <w:basedOn w:val="Absatz-Standardschriftart"/>
    <w:link w:val="berschrift6"/>
    <w:uiPriority w:val="9"/>
    <w:semiHidden/>
    <w:rsid w:val="0076399E"/>
    <w:rPr>
      <w:caps/>
      <w:color w:val="7B881D" w:themeColor="accent1" w:themeShade="BF"/>
      <w:spacing w:val="10"/>
    </w:rPr>
  </w:style>
  <w:style w:type="character" w:customStyle="1" w:styleId="berschrift7Zchn">
    <w:name w:val="Überschrift 7 Zchn"/>
    <w:basedOn w:val="Absatz-Standardschriftart"/>
    <w:link w:val="berschrift7"/>
    <w:uiPriority w:val="9"/>
    <w:semiHidden/>
    <w:rsid w:val="0076399E"/>
    <w:rPr>
      <w:caps/>
      <w:color w:val="7B881D" w:themeColor="accent1" w:themeShade="BF"/>
      <w:spacing w:val="10"/>
    </w:rPr>
  </w:style>
  <w:style w:type="character" w:customStyle="1" w:styleId="berschrift8Zchn">
    <w:name w:val="Überschrift 8 Zchn"/>
    <w:basedOn w:val="Absatz-Standardschriftart"/>
    <w:link w:val="berschrift8"/>
    <w:uiPriority w:val="9"/>
    <w:semiHidden/>
    <w:rsid w:val="0076399E"/>
    <w:rPr>
      <w:caps/>
      <w:spacing w:val="10"/>
      <w:sz w:val="18"/>
      <w:szCs w:val="18"/>
    </w:rPr>
  </w:style>
  <w:style w:type="character" w:customStyle="1" w:styleId="berschrift9Zchn">
    <w:name w:val="Überschrift 9 Zchn"/>
    <w:basedOn w:val="Absatz-Standardschriftart"/>
    <w:link w:val="berschrift9"/>
    <w:uiPriority w:val="9"/>
    <w:semiHidden/>
    <w:rsid w:val="0076399E"/>
    <w:rPr>
      <w:i/>
      <w:iCs/>
      <w:caps/>
      <w:spacing w:val="10"/>
      <w:sz w:val="18"/>
      <w:szCs w:val="18"/>
    </w:rPr>
  </w:style>
  <w:style w:type="paragraph" w:styleId="Fuzeile">
    <w:name w:val="footer"/>
    <w:link w:val="FuzeileZchn"/>
    <w:uiPriority w:val="99"/>
    <w:unhideWhenUsed/>
    <w:rsid w:val="005C6C83"/>
    <w:pPr>
      <w:tabs>
        <w:tab w:val="center" w:pos="4536"/>
        <w:tab w:val="right" w:pos="9072"/>
      </w:tabs>
      <w:spacing w:after="0" w:line="240" w:lineRule="auto"/>
    </w:pPr>
    <w:rPr>
      <w:rFonts w:ascii="Roboto Condensed" w:hAnsi="Roboto Condensed"/>
      <w:color w:val="D7D447" w:themeColor="accent5"/>
      <w:sz w:val="18"/>
      <w:szCs w:val="18"/>
    </w:rPr>
  </w:style>
  <w:style w:type="character" w:customStyle="1" w:styleId="FuzeileZchn">
    <w:name w:val="Fußzeile Zchn"/>
    <w:basedOn w:val="Absatz-Standardschriftart"/>
    <w:link w:val="Fuzeile"/>
    <w:uiPriority w:val="99"/>
    <w:rsid w:val="005C6C83"/>
    <w:rPr>
      <w:rFonts w:ascii="Roboto Condensed" w:hAnsi="Roboto Condensed"/>
      <w:color w:val="D7D447" w:themeColor="accent5"/>
      <w:sz w:val="18"/>
      <w:szCs w:val="18"/>
    </w:rPr>
  </w:style>
  <w:style w:type="paragraph" w:styleId="Beschriftung">
    <w:name w:val="caption"/>
    <w:basedOn w:val="Standard"/>
    <w:next w:val="Standard"/>
    <w:uiPriority w:val="35"/>
    <w:semiHidden/>
    <w:unhideWhenUsed/>
    <w:qFormat/>
    <w:rsid w:val="0076399E"/>
    <w:rPr>
      <w:b/>
      <w:bCs/>
      <w:color w:val="7B881D" w:themeColor="accent1" w:themeShade="BF"/>
      <w:sz w:val="16"/>
      <w:szCs w:val="16"/>
    </w:rPr>
  </w:style>
  <w:style w:type="paragraph" w:styleId="Zitat">
    <w:name w:val="Quote"/>
    <w:basedOn w:val="Standard"/>
    <w:next w:val="Standard"/>
    <w:link w:val="ZitatZchn"/>
    <w:uiPriority w:val="29"/>
    <w:qFormat/>
    <w:rsid w:val="0076399E"/>
    <w:rPr>
      <w:i/>
      <w:iCs/>
      <w:sz w:val="24"/>
      <w:szCs w:val="24"/>
    </w:rPr>
  </w:style>
  <w:style w:type="character" w:customStyle="1" w:styleId="ZitatZchn">
    <w:name w:val="Zitat Zchn"/>
    <w:basedOn w:val="Absatz-Standardschriftart"/>
    <w:link w:val="Zitat"/>
    <w:uiPriority w:val="29"/>
    <w:rsid w:val="0076399E"/>
    <w:rPr>
      <w:i/>
      <w:iCs/>
      <w:sz w:val="24"/>
      <w:szCs w:val="24"/>
    </w:rPr>
  </w:style>
  <w:style w:type="character" w:styleId="SchwacheHervorhebung">
    <w:name w:val="Subtle Emphasis"/>
    <w:aliases w:val="np-kursiv"/>
    <w:uiPriority w:val="19"/>
    <w:qFormat/>
    <w:rsid w:val="0076399E"/>
    <w:rPr>
      <w:i/>
      <w:iCs/>
      <w:color w:val="525A13" w:themeColor="accent1" w:themeShade="7F"/>
    </w:rPr>
  </w:style>
  <w:style w:type="paragraph" w:styleId="Inhaltsverzeichnisberschrift">
    <w:name w:val="TOC Heading"/>
    <w:basedOn w:val="berschrift1"/>
    <w:next w:val="Standard"/>
    <w:uiPriority w:val="39"/>
    <w:semiHidden/>
    <w:unhideWhenUsed/>
    <w:qFormat/>
    <w:rsid w:val="0076399E"/>
    <w:pPr>
      <w:outlineLvl w:val="9"/>
    </w:pPr>
  </w:style>
  <w:style w:type="numbering" w:customStyle="1" w:styleId="zjs">
    <w:name w:val="zjs"/>
    <w:basedOn w:val="KeineListe"/>
    <w:uiPriority w:val="99"/>
    <w:rsid w:val="008F6A3D"/>
    <w:pPr>
      <w:numPr>
        <w:numId w:val="2"/>
      </w:numPr>
    </w:pPr>
  </w:style>
  <w:style w:type="paragraph" w:customStyle="1" w:styleId="zjs-u5">
    <w:name w:val="zjs-u5"/>
    <w:basedOn w:val="Standard"/>
    <w:next w:val="Standard"/>
    <w:rsid w:val="008F6A3D"/>
    <w:pPr>
      <w:keepNext/>
      <w:keepLines/>
      <w:numPr>
        <w:ilvl w:val="5"/>
        <w:numId w:val="3"/>
      </w:numPr>
      <w:suppressAutoHyphens/>
      <w:spacing w:before="240" w:line="264" w:lineRule="auto"/>
      <w:contextualSpacing/>
      <w:outlineLvl w:val="3"/>
    </w:pPr>
    <w:rPr>
      <w:rFonts w:ascii="Source Sans Pro" w:hAnsi="Source Sans Pro" w:cs="Arial"/>
      <w:color w:val="D7D447" w:themeColor="accent5"/>
    </w:rPr>
  </w:style>
  <w:style w:type="paragraph" w:customStyle="1" w:styleId="zjs-u6">
    <w:name w:val="zjs-u6"/>
    <w:basedOn w:val="Standard"/>
    <w:next w:val="Standard"/>
    <w:rsid w:val="008F6A3D"/>
    <w:pPr>
      <w:keepNext/>
      <w:keepLines/>
      <w:numPr>
        <w:ilvl w:val="6"/>
        <w:numId w:val="3"/>
      </w:numPr>
      <w:suppressAutoHyphens/>
      <w:spacing w:before="240" w:line="264" w:lineRule="auto"/>
      <w:contextualSpacing/>
      <w:outlineLvl w:val="3"/>
    </w:pPr>
    <w:rPr>
      <w:rFonts w:cs="Arial"/>
      <w:color w:val="D7D447" w:themeColor="accent5"/>
    </w:rPr>
  </w:style>
  <w:style w:type="paragraph" w:styleId="Titel">
    <w:name w:val="Title"/>
    <w:basedOn w:val="Standard"/>
    <w:next w:val="Standard"/>
    <w:link w:val="TitelZchn"/>
    <w:uiPriority w:val="10"/>
    <w:qFormat/>
    <w:rsid w:val="0076399E"/>
    <w:pPr>
      <w:spacing w:before="0" w:after="0"/>
    </w:pPr>
    <w:rPr>
      <w:rFonts w:asciiTheme="majorHAnsi" w:eastAsiaTheme="majorEastAsia" w:hAnsiTheme="majorHAnsi" w:cstheme="majorBidi"/>
      <w:caps/>
      <w:color w:val="A6B727" w:themeColor="accent1"/>
      <w:spacing w:val="10"/>
      <w:sz w:val="52"/>
      <w:szCs w:val="52"/>
    </w:rPr>
  </w:style>
  <w:style w:type="character" w:customStyle="1" w:styleId="TitelZchn">
    <w:name w:val="Titel Zchn"/>
    <w:basedOn w:val="Absatz-Standardschriftart"/>
    <w:link w:val="Titel"/>
    <w:uiPriority w:val="10"/>
    <w:rsid w:val="0076399E"/>
    <w:rPr>
      <w:rFonts w:asciiTheme="majorHAnsi" w:eastAsiaTheme="majorEastAsia" w:hAnsiTheme="majorHAnsi" w:cstheme="majorBidi"/>
      <w:caps/>
      <w:color w:val="A6B727" w:themeColor="accent1"/>
      <w:spacing w:val="10"/>
      <w:sz w:val="52"/>
      <w:szCs w:val="52"/>
    </w:rPr>
  </w:style>
  <w:style w:type="paragraph" w:styleId="Untertitel">
    <w:name w:val="Subtitle"/>
    <w:basedOn w:val="Standard"/>
    <w:next w:val="Standard"/>
    <w:link w:val="UntertitelZchn"/>
    <w:uiPriority w:val="11"/>
    <w:qFormat/>
    <w:rsid w:val="0076399E"/>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76399E"/>
    <w:rPr>
      <w:caps/>
      <w:color w:val="595959" w:themeColor="text1" w:themeTint="A6"/>
      <w:spacing w:val="10"/>
      <w:sz w:val="21"/>
      <w:szCs w:val="21"/>
    </w:rPr>
  </w:style>
  <w:style w:type="paragraph" w:styleId="KeinLeerraum">
    <w:name w:val="No Spacing"/>
    <w:uiPriority w:val="1"/>
    <w:qFormat/>
    <w:rsid w:val="0076399E"/>
    <w:pPr>
      <w:spacing w:after="0" w:line="240" w:lineRule="auto"/>
    </w:pPr>
  </w:style>
  <w:style w:type="paragraph" w:styleId="IntensivesZitat">
    <w:name w:val="Intense Quote"/>
    <w:basedOn w:val="Standard"/>
    <w:next w:val="Standard"/>
    <w:link w:val="IntensivesZitatZchn"/>
    <w:uiPriority w:val="30"/>
    <w:qFormat/>
    <w:rsid w:val="0076399E"/>
    <w:pPr>
      <w:spacing w:before="240" w:after="240" w:line="240" w:lineRule="auto"/>
      <w:ind w:left="1080" w:right="1080"/>
      <w:jc w:val="center"/>
    </w:pPr>
    <w:rPr>
      <w:color w:val="A6B727" w:themeColor="accent1"/>
      <w:sz w:val="24"/>
      <w:szCs w:val="24"/>
    </w:rPr>
  </w:style>
  <w:style w:type="character" w:customStyle="1" w:styleId="IntensivesZitatZchn">
    <w:name w:val="Intensives Zitat Zchn"/>
    <w:basedOn w:val="Absatz-Standardschriftart"/>
    <w:link w:val="IntensivesZitat"/>
    <w:uiPriority w:val="30"/>
    <w:rsid w:val="0076399E"/>
    <w:rPr>
      <w:color w:val="A6B727" w:themeColor="accent1"/>
      <w:sz w:val="24"/>
      <w:szCs w:val="24"/>
    </w:rPr>
  </w:style>
  <w:style w:type="character" w:styleId="IntensiveHervorhebung">
    <w:name w:val="Intense Emphasis"/>
    <w:uiPriority w:val="21"/>
    <w:qFormat/>
    <w:rsid w:val="0076399E"/>
    <w:rPr>
      <w:b/>
      <w:bCs/>
      <w:caps/>
      <w:color w:val="525A13" w:themeColor="accent1" w:themeShade="7F"/>
      <w:spacing w:val="10"/>
    </w:rPr>
  </w:style>
  <w:style w:type="character" w:styleId="SchwacherVerweis">
    <w:name w:val="Subtle Reference"/>
    <w:uiPriority w:val="31"/>
    <w:qFormat/>
    <w:rsid w:val="0076399E"/>
    <w:rPr>
      <w:b/>
      <w:bCs/>
      <w:color w:val="A6B727" w:themeColor="accent1"/>
    </w:rPr>
  </w:style>
  <w:style w:type="character" w:styleId="IntensiverVerweis">
    <w:name w:val="Intense Reference"/>
    <w:uiPriority w:val="32"/>
    <w:qFormat/>
    <w:rsid w:val="0076399E"/>
    <w:rPr>
      <w:b/>
      <w:bCs/>
      <w:i/>
      <w:iCs/>
      <w:caps/>
      <w:color w:val="A6B727" w:themeColor="accent1"/>
    </w:rPr>
  </w:style>
  <w:style w:type="character" w:styleId="Buchtitel">
    <w:name w:val="Book Title"/>
    <w:uiPriority w:val="33"/>
    <w:qFormat/>
    <w:rsid w:val="0076399E"/>
    <w:rPr>
      <w:b/>
      <w:bCs/>
      <w:i/>
      <w:iCs/>
      <w:spacing w:val="0"/>
    </w:rPr>
  </w:style>
  <w:style w:type="paragraph" w:styleId="Kopfzeile">
    <w:name w:val="header"/>
    <w:basedOn w:val="Standard"/>
    <w:link w:val="KopfzeileZchn"/>
    <w:uiPriority w:val="99"/>
    <w:unhideWhenUsed/>
    <w:rsid w:val="008C672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C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69321">
      <w:bodyDiv w:val="1"/>
      <w:marLeft w:val="0"/>
      <w:marRight w:val="0"/>
      <w:marTop w:val="0"/>
      <w:marBottom w:val="0"/>
      <w:divBdr>
        <w:top w:val="none" w:sz="0" w:space="0" w:color="auto"/>
        <w:left w:val="none" w:sz="0" w:space="0" w:color="auto"/>
        <w:bottom w:val="none" w:sz="0" w:space="0" w:color="auto"/>
        <w:right w:val="none" w:sz="0" w:space="0" w:color="auto"/>
      </w:divBdr>
      <w:divsChild>
        <w:div w:id="1537112532">
          <w:marLeft w:val="274"/>
          <w:marRight w:val="0"/>
          <w:marTop w:val="0"/>
          <w:marBottom w:val="160"/>
          <w:divBdr>
            <w:top w:val="none" w:sz="0" w:space="0" w:color="auto"/>
            <w:left w:val="none" w:sz="0" w:space="0" w:color="auto"/>
            <w:bottom w:val="none" w:sz="0" w:space="0" w:color="auto"/>
            <w:right w:val="none" w:sz="0" w:space="0" w:color="auto"/>
          </w:divBdr>
        </w:div>
        <w:div w:id="404032316">
          <w:marLeft w:val="274"/>
          <w:marRight w:val="0"/>
          <w:marTop w:val="0"/>
          <w:marBottom w:val="160"/>
          <w:divBdr>
            <w:top w:val="none" w:sz="0" w:space="0" w:color="auto"/>
            <w:left w:val="none" w:sz="0" w:space="0" w:color="auto"/>
            <w:bottom w:val="none" w:sz="0" w:space="0" w:color="auto"/>
            <w:right w:val="none" w:sz="0" w:space="0" w:color="auto"/>
          </w:divBdr>
        </w:div>
        <w:div w:id="2004550438">
          <w:marLeft w:val="274"/>
          <w:marRight w:val="0"/>
          <w:marTop w:val="0"/>
          <w:marBottom w:val="160"/>
          <w:divBdr>
            <w:top w:val="none" w:sz="0" w:space="0" w:color="auto"/>
            <w:left w:val="none" w:sz="0" w:space="0" w:color="auto"/>
            <w:bottom w:val="none" w:sz="0" w:space="0" w:color="auto"/>
            <w:right w:val="none" w:sz="0" w:space="0" w:color="auto"/>
          </w:divBdr>
        </w:div>
        <w:div w:id="1065758672">
          <w:marLeft w:val="274"/>
          <w:marRight w:val="0"/>
          <w:marTop w:val="0"/>
          <w:marBottom w:val="160"/>
          <w:divBdr>
            <w:top w:val="none" w:sz="0" w:space="0" w:color="auto"/>
            <w:left w:val="none" w:sz="0" w:space="0" w:color="auto"/>
            <w:bottom w:val="none" w:sz="0" w:space="0" w:color="auto"/>
            <w:right w:val="none" w:sz="0" w:space="0" w:color="auto"/>
          </w:divBdr>
        </w:div>
        <w:div w:id="471872856">
          <w:marLeft w:val="130"/>
          <w:marRight w:val="0"/>
          <w:marTop w:val="0"/>
          <w:marBottom w:val="0"/>
          <w:divBdr>
            <w:top w:val="none" w:sz="0" w:space="0" w:color="auto"/>
            <w:left w:val="none" w:sz="0" w:space="0" w:color="auto"/>
            <w:bottom w:val="none" w:sz="0" w:space="0" w:color="auto"/>
            <w:right w:val="none" w:sz="0" w:space="0" w:color="auto"/>
          </w:divBdr>
        </w:div>
        <w:div w:id="798497841">
          <w:marLeft w:val="130"/>
          <w:marRight w:val="0"/>
          <w:marTop w:val="0"/>
          <w:marBottom w:val="160"/>
          <w:divBdr>
            <w:top w:val="none" w:sz="0" w:space="0" w:color="auto"/>
            <w:left w:val="none" w:sz="0" w:space="0" w:color="auto"/>
            <w:bottom w:val="none" w:sz="0" w:space="0" w:color="auto"/>
            <w:right w:val="none" w:sz="0" w:space="0" w:color="auto"/>
          </w:divBdr>
        </w:div>
        <w:div w:id="1789201540">
          <w:marLeft w:val="130"/>
          <w:marRight w:val="0"/>
          <w:marTop w:val="0"/>
          <w:marBottom w:val="0"/>
          <w:divBdr>
            <w:top w:val="none" w:sz="0" w:space="0" w:color="auto"/>
            <w:left w:val="none" w:sz="0" w:space="0" w:color="auto"/>
            <w:bottom w:val="none" w:sz="0" w:space="0" w:color="auto"/>
            <w:right w:val="none" w:sz="0" w:space="0" w:color="auto"/>
          </w:divBdr>
        </w:div>
      </w:divsChild>
    </w:div>
    <w:div w:id="13477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p">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n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p" id="{FA2EC138-6F0B-4996-98C6-3DE20D505C0A}" vid="{7DF8E465-5E40-4EC4-AC0B-77416CF6158C}"/>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2061</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2023-04-20T07:53:00Z</dcterms:created>
  <dcterms:modified xsi:type="dcterms:W3CDTF">2023-04-20T07:54:00Z</dcterms:modified>
</cp:coreProperties>
</file>